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AB56" w14:textId="77777777" w:rsidR="00E746C0" w:rsidRPr="00E746C0" w:rsidRDefault="00E746C0" w:rsidP="00E746C0">
      <w:pPr>
        <w:pStyle w:val="Ttulo2"/>
        <w:jc w:val="center"/>
        <w:rPr>
          <w:rFonts w:ascii="Calibri" w:hAnsi="Calibri" w:cs="Calibri"/>
          <w:b w:val="0"/>
          <w:bCs/>
          <w:color w:val="002060"/>
          <w:sz w:val="22"/>
          <w:szCs w:val="22"/>
        </w:rPr>
      </w:pPr>
      <w:bookmarkStart w:id="0" w:name="_Toc150963918"/>
      <w:r w:rsidRPr="00E746C0">
        <w:rPr>
          <w:rFonts w:ascii="Calibri" w:hAnsi="Calibri" w:cs="Calibri"/>
          <w:bCs/>
          <w:color w:val="002060"/>
          <w:sz w:val="22"/>
          <w:szCs w:val="22"/>
        </w:rPr>
        <w:t>ANEXO 02</w:t>
      </w:r>
      <w:bookmarkEnd w:id="0"/>
      <w:r w:rsidRPr="00E746C0">
        <w:rPr>
          <w:rFonts w:ascii="Calibri" w:hAnsi="Calibri" w:cs="Calibri"/>
          <w:bCs/>
          <w:color w:val="002060"/>
          <w:sz w:val="22"/>
          <w:szCs w:val="22"/>
        </w:rPr>
        <w:t xml:space="preserve"> </w:t>
      </w:r>
    </w:p>
    <w:p w14:paraId="34ADC454" w14:textId="77777777" w:rsidR="00E746C0" w:rsidRDefault="00E746C0" w:rsidP="00E746C0">
      <w:pPr>
        <w:jc w:val="center"/>
        <w:rPr>
          <w:rFonts w:ascii="Calibri" w:hAnsi="Calibri" w:cs="Calibri"/>
          <w:b/>
          <w:bCs/>
          <w:color w:val="002060"/>
          <w:sz w:val="22"/>
          <w:szCs w:val="22"/>
        </w:rPr>
      </w:pPr>
      <w:r w:rsidRPr="00E746C0">
        <w:rPr>
          <w:rFonts w:ascii="Calibri" w:hAnsi="Calibri" w:cs="Calibri"/>
          <w:b/>
          <w:bCs/>
          <w:color w:val="002060"/>
          <w:sz w:val="22"/>
          <w:szCs w:val="22"/>
        </w:rPr>
        <w:t>FORMULARIO DE PRESENTACIÓN DEL PROYECTO DE INVESTIGACIÓN</w:t>
      </w:r>
    </w:p>
    <w:p w14:paraId="656368C7" w14:textId="77777777" w:rsidR="00EF6A41" w:rsidRPr="00E746C0" w:rsidRDefault="00EF6A41" w:rsidP="00E746C0">
      <w:pPr>
        <w:jc w:val="center"/>
        <w:rPr>
          <w:rFonts w:ascii="Calibri" w:hAnsi="Calibri" w:cs="Calibri"/>
          <w:b/>
          <w:bCs/>
          <w:color w:val="002060"/>
          <w:sz w:val="22"/>
          <w:szCs w:val="22"/>
        </w:rPr>
      </w:pPr>
    </w:p>
    <w:p w14:paraId="0951AC4D" w14:textId="77777777" w:rsidR="00E746C0" w:rsidRPr="00E746C0" w:rsidRDefault="00E746C0" w:rsidP="00E746C0">
      <w:pPr>
        <w:jc w:val="center"/>
        <w:rPr>
          <w:rFonts w:ascii="Calibri" w:hAnsi="Calibri" w:cs="Calibri"/>
          <w:b/>
          <w:bCs/>
          <w:color w:val="002060"/>
          <w:sz w:val="22"/>
          <w:szCs w:val="22"/>
        </w:rPr>
      </w:pPr>
    </w:p>
    <w:p w14:paraId="1D4BBB06" w14:textId="77777777" w:rsidR="00E746C0" w:rsidRPr="00E746C0" w:rsidRDefault="00E746C0" w:rsidP="00E746C0">
      <w:pPr>
        <w:widowControl w:val="0"/>
        <w:numPr>
          <w:ilvl w:val="0"/>
          <w:numId w:val="5"/>
        </w:numPr>
        <w:ind w:left="440"/>
        <w:jc w:val="both"/>
        <w:rPr>
          <w:rFonts w:ascii="Calibri" w:hAnsi="Calibri" w:cs="Calibri"/>
          <w:b/>
          <w:bCs/>
          <w:color w:val="666666"/>
          <w:sz w:val="22"/>
          <w:szCs w:val="22"/>
        </w:rPr>
      </w:pPr>
      <w:r w:rsidRPr="00E746C0">
        <w:rPr>
          <w:rFonts w:ascii="Calibri" w:hAnsi="Calibri" w:cs="Calibri"/>
          <w:b/>
          <w:bCs/>
          <w:color w:val="666666"/>
          <w:sz w:val="22"/>
          <w:szCs w:val="22"/>
        </w:rPr>
        <w:t xml:space="preserve">DATOS DEL PROYECTO DE INVESTIGACIÓN </w:t>
      </w:r>
    </w:p>
    <w:p w14:paraId="7D529FBB" w14:textId="77777777" w:rsidR="00E746C0" w:rsidRPr="00E746C0" w:rsidRDefault="00E746C0" w:rsidP="00E746C0">
      <w:pPr>
        <w:widowControl w:val="0"/>
        <w:jc w:val="both"/>
        <w:rPr>
          <w:rFonts w:ascii="Calibri" w:hAnsi="Calibri" w:cs="Calibri"/>
          <w:b/>
          <w:bCs/>
          <w:color w:val="666666"/>
          <w:sz w:val="22"/>
          <w:szCs w:val="22"/>
        </w:rPr>
      </w:pPr>
      <w:r w:rsidRPr="00E746C0">
        <w:rPr>
          <w:rFonts w:ascii="Calibri" w:hAnsi="Calibri" w:cs="Calibri"/>
          <w:b/>
          <w:bCs/>
          <w:color w:val="666666"/>
          <w:sz w:val="22"/>
          <w:szCs w:val="22"/>
        </w:rPr>
        <w:t>1.1. Título de la propuesta</w:t>
      </w:r>
    </w:p>
    <w:tbl>
      <w:tblPr>
        <w:tblW w:w="8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637"/>
      </w:tblGrid>
      <w:tr w:rsidR="00E746C0" w:rsidRPr="00E746C0" w14:paraId="14954742" w14:textId="77777777" w:rsidTr="00C3740B">
        <w:trPr>
          <w:trHeight w:val="480"/>
        </w:trPr>
        <w:tc>
          <w:tcPr>
            <w:tcW w:w="863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100" w:type="dxa"/>
              <w:left w:w="100" w:type="dxa"/>
              <w:bottom w:w="100" w:type="dxa"/>
              <w:right w:w="100" w:type="dxa"/>
            </w:tcMar>
          </w:tcPr>
          <w:p w14:paraId="65C6BEDE" w14:textId="77777777" w:rsidR="00E746C0" w:rsidRPr="00E746C0" w:rsidRDefault="00E746C0" w:rsidP="00C3740B">
            <w:pPr>
              <w:widowControl w:val="0"/>
              <w:rPr>
                <w:rFonts w:ascii="Calibri" w:hAnsi="Calibri" w:cs="Calibri"/>
                <w:color w:val="666666"/>
                <w:sz w:val="22"/>
                <w:szCs w:val="22"/>
              </w:rPr>
            </w:pPr>
          </w:p>
        </w:tc>
      </w:tr>
    </w:tbl>
    <w:p w14:paraId="54992C81" w14:textId="77777777" w:rsidR="00BE38A9" w:rsidRDefault="00BE38A9" w:rsidP="00E746C0">
      <w:pPr>
        <w:jc w:val="both"/>
        <w:rPr>
          <w:rFonts w:ascii="Calibri" w:hAnsi="Calibri" w:cs="Calibri"/>
          <w:b/>
          <w:bCs/>
          <w:color w:val="666666"/>
          <w:sz w:val="22"/>
          <w:szCs w:val="22"/>
        </w:rPr>
      </w:pPr>
    </w:p>
    <w:p w14:paraId="3DDB6513" w14:textId="6549A058" w:rsidR="00E746C0" w:rsidRPr="00E746C0" w:rsidRDefault="00E746C0" w:rsidP="00E746C0">
      <w:pPr>
        <w:jc w:val="both"/>
        <w:rPr>
          <w:rFonts w:ascii="Calibri" w:hAnsi="Calibri" w:cs="Calibri"/>
          <w:b/>
          <w:bCs/>
          <w:color w:val="666666"/>
          <w:sz w:val="22"/>
          <w:szCs w:val="22"/>
        </w:rPr>
      </w:pPr>
      <w:r w:rsidRPr="00E746C0">
        <w:rPr>
          <w:rFonts w:ascii="Calibri" w:hAnsi="Calibri" w:cs="Calibri"/>
          <w:b/>
          <w:bCs/>
          <w:color w:val="666666"/>
          <w:sz w:val="22"/>
          <w:szCs w:val="22"/>
        </w:rPr>
        <w:t>1.2. Localización y duración del proyecto</w:t>
      </w:r>
    </w:p>
    <w:p w14:paraId="24C1694A" w14:textId="77777777" w:rsidR="00E746C0" w:rsidRPr="00E746C0" w:rsidRDefault="00E746C0" w:rsidP="00E746C0">
      <w:pPr>
        <w:numPr>
          <w:ilvl w:val="1"/>
          <w:numId w:val="4"/>
        </w:numPr>
        <w:ind w:left="426" w:hanging="285"/>
        <w:jc w:val="both"/>
        <w:rPr>
          <w:rFonts w:ascii="Calibri" w:hAnsi="Calibri" w:cs="Calibri"/>
          <w:color w:val="666666"/>
          <w:sz w:val="22"/>
          <w:szCs w:val="22"/>
        </w:rPr>
      </w:pPr>
      <w:r w:rsidRPr="00E746C0">
        <w:rPr>
          <w:rFonts w:ascii="Calibri" w:hAnsi="Calibri" w:cs="Calibri"/>
          <w:color w:val="666666"/>
          <w:sz w:val="22"/>
          <w:szCs w:val="22"/>
        </w:rPr>
        <w:t xml:space="preserve"> Localización del proyecto (indicar donde se llevará a cabo el proyecto)</w:t>
      </w:r>
    </w:p>
    <w:p w14:paraId="2AF0F820" w14:textId="77777777" w:rsidR="00E746C0" w:rsidRPr="00E746C0" w:rsidRDefault="00E746C0" w:rsidP="00E746C0">
      <w:pPr>
        <w:ind w:left="851" w:hanging="285"/>
        <w:jc w:val="both"/>
        <w:rPr>
          <w:rFonts w:ascii="Calibri" w:hAnsi="Calibri" w:cs="Calibri"/>
          <w:color w:val="666666"/>
          <w:sz w:val="22"/>
          <w:szCs w:val="22"/>
        </w:rPr>
      </w:pPr>
      <w:r w:rsidRPr="00E746C0">
        <w:rPr>
          <w:rFonts w:ascii="Calibri" w:hAnsi="Calibri" w:cs="Calibri"/>
          <w:color w:val="666666"/>
          <w:sz w:val="22"/>
          <w:szCs w:val="22"/>
        </w:rPr>
        <w:t>Departamento</w:t>
      </w:r>
      <w:r w:rsidRPr="00E746C0">
        <w:rPr>
          <w:rFonts w:ascii="Calibri" w:hAnsi="Calibri" w:cs="Calibri"/>
          <w:color w:val="666666"/>
          <w:sz w:val="22"/>
          <w:szCs w:val="22"/>
        </w:rPr>
        <w:tab/>
        <w:t xml:space="preserve">: </w:t>
      </w:r>
    </w:p>
    <w:p w14:paraId="796BBEF6" w14:textId="77777777" w:rsidR="00E746C0" w:rsidRPr="00E746C0" w:rsidRDefault="00E746C0" w:rsidP="00E746C0">
      <w:pPr>
        <w:ind w:left="851" w:hanging="285"/>
        <w:jc w:val="both"/>
        <w:rPr>
          <w:rFonts w:ascii="Calibri" w:hAnsi="Calibri" w:cs="Calibri"/>
          <w:color w:val="666666"/>
          <w:sz w:val="22"/>
          <w:szCs w:val="22"/>
        </w:rPr>
      </w:pPr>
      <w:r w:rsidRPr="00E746C0">
        <w:rPr>
          <w:rFonts w:ascii="Calibri" w:hAnsi="Calibri" w:cs="Calibri"/>
          <w:color w:val="666666"/>
          <w:sz w:val="22"/>
          <w:szCs w:val="22"/>
        </w:rPr>
        <w:t>Provincia</w:t>
      </w:r>
      <w:r w:rsidRPr="00E746C0">
        <w:rPr>
          <w:rFonts w:ascii="Calibri" w:hAnsi="Calibri" w:cs="Calibri"/>
          <w:color w:val="666666"/>
          <w:sz w:val="22"/>
          <w:szCs w:val="22"/>
        </w:rPr>
        <w:tab/>
      </w:r>
      <w:r w:rsidRPr="00E746C0">
        <w:rPr>
          <w:rFonts w:ascii="Calibri" w:hAnsi="Calibri" w:cs="Calibri"/>
          <w:color w:val="666666"/>
          <w:sz w:val="22"/>
          <w:szCs w:val="22"/>
        </w:rPr>
        <w:tab/>
        <w:t xml:space="preserve">: </w:t>
      </w:r>
    </w:p>
    <w:p w14:paraId="3589CD51" w14:textId="77777777" w:rsidR="00E746C0" w:rsidRPr="00E746C0" w:rsidRDefault="00E746C0" w:rsidP="00E746C0">
      <w:pPr>
        <w:spacing w:line="259" w:lineRule="auto"/>
        <w:ind w:left="851" w:hanging="285"/>
        <w:jc w:val="both"/>
        <w:rPr>
          <w:rFonts w:ascii="Calibri" w:hAnsi="Calibri" w:cs="Calibri"/>
          <w:color w:val="666666"/>
          <w:sz w:val="22"/>
          <w:szCs w:val="22"/>
        </w:rPr>
      </w:pPr>
      <w:r w:rsidRPr="00E746C0">
        <w:rPr>
          <w:rFonts w:ascii="Calibri" w:hAnsi="Calibri" w:cs="Calibri"/>
          <w:color w:val="666666"/>
          <w:sz w:val="22"/>
          <w:szCs w:val="22"/>
        </w:rPr>
        <w:t>Distrito</w:t>
      </w:r>
      <w:r w:rsidRPr="00E746C0">
        <w:rPr>
          <w:rFonts w:ascii="Calibri" w:hAnsi="Calibri" w:cs="Calibri"/>
          <w:color w:val="666666"/>
          <w:sz w:val="22"/>
          <w:szCs w:val="22"/>
        </w:rPr>
        <w:tab/>
      </w:r>
      <w:r w:rsidRPr="00E746C0">
        <w:rPr>
          <w:rFonts w:ascii="Calibri" w:hAnsi="Calibri" w:cs="Calibri"/>
          <w:color w:val="666666"/>
          <w:sz w:val="22"/>
          <w:szCs w:val="22"/>
        </w:rPr>
        <w:tab/>
        <w:t xml:space="preserve">: </w:t>
      </w:r>
    </w:p>
    <w:p w14:paraId="02967046" w14:textId="77777777" w:rsidR="00E746C0" w:rsidRPr="00E746C0" w:rsidRDefault="00E746C0" w:rsidP="00E746C0">
      <w:pPr>
        <w:spacing w:line="259" w:lineRule="auto"/>
        <w:ind w:left="426" w:hanging="285"/>
        <w:jc w:val="both"/>
        <w:rPr>
          <w:rFonts w:ascii="Calibri" w:hAnsi="Calibri" w:cs="Calibri"/>
          <w:color w:val="666666"/>
          <w:sz w:val="22"/>
          <w:szCs w:val="22"/>
        </w:rPr>
      </w:pPr>
    </w:p>
    <w:p w14:paraId="605DEAB8" w14:textId="77777777" w:rsidR="00E746C0" w:rsidRPr="00E746C0" w:rsidRDefault="00E746C0" w:rsidP="00E746C0">
      <w:pPr>
        <w:numPr>
          <w:ilvl w:val="1"/>
          <w:numId w:val="4"/>
        </w:numPr>
        <w:ind w:left="426" w:hanging="285"/>
        <w:jc w:val="both"/>
        <w:rPr>
          <w:rFonts w:ascii="Calibri" w:hAnsi="Calibri" w:cs="Calibri"/>
          <w:color w:val="666666"/>
          <w:sz w:val="22"/>
          <w:szCs w:val="22"/>
        </w:rPr>
      </w:pPr>
      <w:r w:rsidRPr="00E746C0">
        <w:rPr>
          <w:rFonts w:ascii="Calibri" w:hAnsi="Calibri" w:cs="Calibri"/>
          <w:color w:val="666666"/>
          <w:sz w:val="22"/>
          <w:szCs w:val="22"/>
        </w:rPr>
        <w:t>Duración del proyecto</w:t>
      </w:r>
    </w:p>
    <w:p w14:paraId="0E028504" w14:textId="77777777" w:rsidR="00E746C0" w:rsidRDefault="00E746C0" w:rsidP="00E746C0">
      <w:pPr>
        <w:ind w:left="709" w:hanging="285"/>
        <w:jc w:val="both"/>
        <w:rPr>
          <w:rFonts w:ascii="Calibri" w:hAnsi="Calibri" w:cs="Calibri"/>
          <w:color w:val="666666"/>
          <w:sz w:val="22"/>
          <w:szCs w:val="22"/>
        </w:rPr>
      </w:pPr>
      <w:r w:rsidRPr="00E746C0">
        <w:rPr>
          <w:rFonts w:ascii="Calibri" w:hAnsi="Calibri" w:cs="Calibri"/>
          <w:color w:val="666666"/>
          <w:sz w:val="22"/>
          <w:szCs w:val="22"/>
        </w:rPr>
        <w:t>10 meses</w:t>
      </w:r>
    </w:p>
    <w:p w14:paraId="6CAD3768" w14:textId="77777777" w:rsidR="00E746C0" w:rsidRPr="00E746C0" w:rsidRDefault="00E746C0" w:rsidP="00E746C0">
      <w:pPr>
        <w:ind w:left="709" w:hanging="285"/>
        <w:jc w:val="both"/>
        <w:rPr>
          <w:rFonts w:ascii="Calibri" w:hAnsi="Calibri" w:cs="Calibri"/>
          <w:color w:val="666666"/>
          <w:sz w:val="22"/>
          <w:szCs w:val="22"/>
        </w:rPr>
      </w:pPr>
    </w:p>
    <w:p w14:paraId="11B5B1B7" w14:textId="77777777" w:rsidR="00E746C0" w:rsidRPr="00E746C0" w:rsidRDefault="00E746C0" w:rsidP="00E746C0">
      <w:pPr>
        <w:widowControl w:val="0"/>
        <w:jc w:val="both"/>
        <w:rPr>
          <w:rFonts w:ascii="Calibri" w:hAnsi="Calibri" w:cs="Calibri"/>
          <w:b/>
          <w:bCs/>
          <w:color w:val="666666"/>
          <w:sz w:val="22"/>
          <w:szCs w:val="22"/>
        </w:rPr>
      </w:pPr>
      <w:bookmarkStart w:id="1" w:name="_1t3h5sf" w:colFirst="0" w:colLast="0"/>
      <w:bookmarkEnd w:id="1"/>
      <w:r w:rsidRPr="00E746C0">
        <w:rPr>
          <w:rFonts w:ascii="Calibri" w:hAnsi="Calibri" w:cs="Calibri"/>
          <w:b/>
          <w:bCs/>
          <w:color w:val="666666"/>
          <w:sz w:val="22"/>
          <w:szCs w:val="22"/>
        </w:rPr>
        <w:t>1.3. Área del conocimiento*</w:t>
      </w:r>
    </w:p>
    <w:tbl>
      <w:tblPr>
        <w:tblW w:w="8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637"/>
      </w:tblGrid>
      <w:tr w:rsidR="00E746C0" w:rsidRPr="00E746C0" w14:paraId="063575E1" w14:textId="77777777" w:rsidTr="00C3740B">
        <w:trPr>
          <w:trHeight w:val="340"/>
        </w:trPr>
        <w:tc>
          <w:tcPr>
            <w:tcW w:w="863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100" w:type="dxa"/>
              <w:left w:w="100" w:type="dxa"/>
              <w:bottom w:w="100" w:type="dxa"/>
              <w:right w:w="100" w:type="dxa"/>
            </w:tcMar>
          </w:tcPr>
          <w:p w14:paraId="026F62FF" w14:textId="77777777" w:rsidR="00E746C0" w:rsidRPr="00E746C0" w:rsidRDefault="00E746C0" w:rsidP="00C3740B">
            <w:pPr>
              <w:pStyle w:val="Ttulo2"/>
              <w:jc w:val="center"/>
              <w:rPr>
                <w:rFonts w:ascii="Calibri" w:hAnsi="Calibri" w:cs="Calibri"/>
                <w:b w:val="0"/>
                <w:bCs/>
                <w:color w:val="002060"/>
                <w:sz w:val="22"/>
                <w:szCs w:val="22"/>
              </w:rPr>
            </w:pPr>
            <w:bookmarkStart w:id="2" w:name="_4d34og8" w:colFirst="0" w:colLast="0"/>
            <w:bookmarkEnd w:id="2"/>
          </w:p>
        </w:tc>
      </w:tr>
    </w:tbl>
    <w:p w14:paraId="6F59BBCB" w14:textId="77777777" w:rsidR="00E746C0" w:rsidRDefault="00E746C0" w:rsidP="00E746C0">
      <w:pPr>
        <w:widowControl w:val="0"/>
        <w:jc w:val="both"/>
        <w:rPr>
          <w:rFonts w:ascii="Calibri" w:hAnsi="Calibri" w:cs="Calibri"/>
          <w:b/>
          <w:bCs/>
          <w:color w:val="666666"/>
          <w:sz w:val="22"/>
          <w:szCs w:val="22"/>
        </w:rPr>
      </w:pPr>
      <w:bookmarkStart w:id="3" w:name="_xcw28d8z7y7l" w:colFirst="0" w:colLast="0"/>
      <w:bookmarkStart w:id="4" w:name="_17dp8vu" w:colFirst="0" w:colLast="0"/>
      <w:bookmarkEnd w:id="3"/>
      <w:bookmarkEnd w:id="4"/>
    </w:p>
    <w:p w14:paraId="4BF7F6C8" w14:textId="4C3383F2" w:rsidR="00E746C0" w:rsidRPr="00E746C0" w:rsidRDefault="00E746C0" w:rsidP="00E746C0">
      <w:pPr>
        <w:widowControl w:val="0"/>
        <w:jc w:val="both"/>
        <w:rPr>
          <w:rFonts w:ascii="Calibri" w:hAnsi="Calibri" w:cs="Calibri"/>
          <w:b/>
          <w:bCs/>
          <w:color w:val="666666"/>
          <w:sz w:val="22"/>
          <w:szCs w:val="22"/>
        </w:rPr>
      </w:pPr>
      <w:r w:rsidRPr="00E746C0">
        <w:rPr>
          <w:rFonts w:ascii="Calibri" w:hAnsi="Calibri" w:cs="Calibri"/>
          <w:b/>
          <w:bCs/>
          <w:color w:val="666666"/>
          <w:sz w:val="22"/>
          <w:szCs w:val="22"/>
        </w:rPr>
        <w:t>1.4. Sub-Área del conocimiento*</w:t>
      </w:r>
    </w:p>
    <w:tbl>
      <w:tblPr>
        <w:tblW w:w="8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637"/>
      </w:tblGrid>
      <w:tr w:rsidR="00E746C0" w:rsidRPr="00E746C0" w14:paraId="15250DEE" w14:textId="77777777" w:rsidTr="00C3740B">
        <w:trPr>
          <w:trHeight w:val="340"/>
        </w:trPr>
        <w:tc>
          <w:tcPr>
            <w:tcW w:w="863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100" w:type="dxa"/>
              <w:left w:w="100" w:type="dxa"/>
              <w:bottom w:w="100" w:type="dxa"/>
              <w:right w:w="100" w:type="dxa"/>
            </w:tcMar>
          </w:tcPr>
          <w:p w14:paraId="02C3306A" w14:textId="77777777" w:rsidR="00E746C0" w:rsidRPr="00E746C0" w:rsidRDefault="00E746C0" w:rsidP="00C3740B">
            <w:pPr>
              <w:widowControl w:val="0"/>
              <w:rPr>
                <w:rFonts w:ascii="Calibri" w:hAnsi="Calibri" w:cs="Calibri"/>
                <w:color w:val="666666"/>
                <w:sz w:val="22"/>
                <w:szCs w:val="22"/>
              </w:rPr>
            </w:pPr>
            <w:bookmarkStart w:id="5" w:name="_3rdcrjn" w:colFirst="0" w:colLast="0"/>
            <w:bookmarkEnd w:id="5"/>
          </w:p>
        </w:tc>
      </w:tr>
    </w:tbl>
    <w:p w14:paraId="1C8FD722" w14:textId="77777777" w:rsidR="00E746C0" w:rsidRDefault="00E746C0" w:rsidP="00E746C0">
      <w:pPr>
        <w:widowControl w:val="0"/>
        <w:jc w:val="both"/>
        <w:rPr>
          <w:rFonts w:ascii="Calibri" w:hAnsi="Calibri" w:cs="Calibri"/>
          <w:b/>
          <w:bCs/>
          <w:color w:val="666666"/>
          <w:sz w:val="22"/>
          <w:szCs w:val="22"/>
        </w:rPr>
      </w:pPr>
      <w:bookmarkStart w:id="6" w:name="_26in1rg" w:colFirst="0" w:colLast="0"/>
      <w:bookmarkStart w:id="7" w:name="_lnxbz9" w:colFirst="0" w:colLast="0"/>
      <w:bookmarkEnd w:id="6"/>
      <w:bookmarkEnd w:id="7"/>
    </w:p>
    <w:p w14:paraId="49941883" w14:textId="608655A0" w:rsidR="00E746C0" w:rsidRPr="00E746C0" w:rsidRDefault="00E746C0" w:rsidP="00E746C0">
      <w:pPr>
        <w:widowControl w:val="0"/>
        <w:jc w:val="both"/>
        <w:rPr>
          <w:rFonts w:ascii="Calibri" w:hAnsi="Calibri" w:cs="Calibri"/>
          <w:b/>
          <w:bCs/>
          <w:color w:val="666666"/>
          <w:sz w:val="22"/>
          <w:szCs w:val="22"/>
        </w:rPr>
      </w:pPr>
      <w:r w:rsidRPr="00E746C0">
        <w:rPr>
          <w:rFonts w:ascii="Calibri" w:hAnsi="Calibri" w:cs="Calibri"/>
          <w:b/>
          <w:bCs/>
          <w:color w:val="666666"/>
          <w:sz w:val="22"/>
          <w:szCs w:val="22"/>
        </w:rPr>
        <w:t>1.5. Disciplina*</w:t>
      </w:r>
    </w:p>
    <w:tbl>
      <w:tblPr>
        <w:tblW w:w="8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637"/>
      </w:tblGrid>
      <w:tr w:rsidR="00E746C0" w:rsidRPr="00E746C0" w14:paraId="4C52E750" w14:textId="77777777" w:rsidTr="00C3740B">
        <w:trPr>
          <w:trHeight w:val="340"/>
        </w:trPr>
        <w:tc>
          <w:tcPr>
            <w:tcW w:w="863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100" w:type="dxa"/>
              <w:left w:w="100" w:type="dxa"/>
              <w:bottom w:w="100" w:type="dxa"/>
              <w:right w:w="100" w:type="dxa"/>
            </w:tcMar>
          </w:tcPr>
          <w:p w14:paraId="517D3B25" w14:textId="77777777" w:rsidR="00E746C0" w:rsidRPr="00E746C0" w:rsidRDefault="00E746C0" w:rsidP="00C3740B">
            <w:pPr>
              <w:widowControl w:val="0"/>
              <w:rPr>
                <w:rFonts w:ascii="Calibri" w:hAnsi="Calibri" w:cs="Calibri"/>
                <w:color w:val="666666"/>
                <w:sz w:val="22"/>
                <w:szCs w:val="22"/>
              </w:rPr>
            </w:pPr>
            <w:bookmarkStart w:id="8" w:name="_35nkun2" w:colFirst="0" w:colLast="0"/>
            <w:bookmarkEnd w:id="8"/>
          </w:p>
        </w:tc>
      </w:tr>
    </w:tbl>
    <w:p w14:paraId="2380BEFB" w14:textId="77777777" w:rsidR="00E746C0" w:rsidRPr="00B45D26" w:rsidRDefault="00E746C0" w:rsidP="0031171A">
      <w:pPr>
        <w:widowControl w:val="0"/>
        <w:ind w:right="993"/>
        <w:jc w:val="both"/>
        <w:rPr>
          <w:rFonts w:ascii="Calibri" w:hAnsi="Calibri" w:cs="Calibri"/>
          <w:i/>
          <w:iCs/>
          <w:color w:val="666666"/>
          <w:sz w:val="18"/>
          <w:szCs w:val="18"/>
        </w:rPr>
      </w:pPr>
      <w:bookmarkStart w:id="9" w:name="_44sinio" w:colFirst="0" w:colLast="0"/>
      <w:bookmarkEnd w:id="9"/>
      <w:r w:rsidRPr="00B45D26">
        <w:rPr>
          <w:rFonts w:ascii="Calibri" w:hAnsi="Calibri" w:cs="Calibri"/>
          <w:i/>
          <w:iCs/>
          <w:color w:val="666666"/>
          <w:sz w:val="18"/>
          <w:szCs w:val="18"/>
        </w:rPr>
        <w:t>*De acuerdo con las áreas del conocimiento el estándar internacional de áreas de ciencia y tecnología de la OCDE</w:t>
      </w:r>
    </w:p>
    <w:p w14:paraId="1FF99BF4" w14:textId="77777777" w:rsidR="00E746C0" w:rsidRDefault="00E746C0" w:rsidP="00E746C0">
      <w:pPr>
        <w:widowControl w:val="0"/>
        <w:jc w:val="both"/>
        <w:rPr>
          <w:rFonts w:ascii="Calibri" w:hAnsi="Calibri" w:cs="Calibri"/>
          <w:b/>
          <w:bCs/>
          <w:color w:val="666666"/>
          <w:sz w:val="22"/>
          <w:szCs w:val="22"/>
        </w:rPr>
      </w:pPr>
      <w:bookmarkStart w:id="10" w:name="_2jxsxqh" w:colFirst="0" w:colLast="0"/>
      <w:bookmarkEnd w:id="10"/>
    </w:p>
    <w:p w14:paraId="1D2B71A3" w14:textId="553CFE6E" w:rsidR="00E746C0" w:rsidRPr="00E746C0" w:rsidRDefault="00E746C0" w:rsidP="00E746C0">
      <w:pPr>
        <w:widowControl w:val="0"/>
        <w:jc w:val="both"/>
        <w:rPr>
          <w:rFonts w:ascii="Calibri" w:hAnsi="Calibri" w:cs="Calibri"/>
          <w:i/>
          <w:iCs/>
          <w:color w:val="666666"/>
          <w:sz w:val="22"/>
          <w:szCs w:val="22"/>
        </w:rPr>
      </w:pPr>
      <w:r w:rsidRPr="00E746C0">
        <w:rPr>
          <w:rFonts w:ascii="Calibri" w:hAnsi="Calibri" w:cs="Calibri"/>
          <w:b/>
          <w:bCs/>
          <w:color w:val="666666"/>
          <w:sz w:val="22"/>
          <w:szCs w:val="22"/>
        </w:rPr>
        <w:t>1.6. Línea y sublínea de investigación a la que pertenece</w:t>
      </w:r>
      <w:r w:rsidRPr="00E746C0">
        <w:rPr>
          <w:rFonts w:ascii="Calibri" w:hAnsi="Calibri" w:cs="Calibri"/>
          <w:color w:val="666666"/>
          <w:sz w:val="22"/>
          <w:szCs w:val="22"/>
        </w:rPr>
        <w:t>*</w:t>
      </w:r>
    </w:p>
    <w:tbl>
      <w:tblPr>
        <w:tblW w:w="8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637"/>
      </w:tblGrid>
      <w:tr w:rsidR="00E746C0" w:rsidRPr="00E746C0" w14:paraId="43F24534" w14:textId="77777777" w:rsidTr="00C3740B">
        <w:trPr>
          <w:trHeight w:val="340"/>
        </w:trPr>
        <w:tc>
          <w:tcPr>
            <w:tcW w:w="863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100" w:type="dxa"/>
              <w:left w:w="100" w:type="dxa"/>
              <w:bottom w:w="100" w:type="dxa"/>
              <w:right w:w="100" w:type="dxa"/>
            </w:tcMar>
          </w:tcPr>
          <w:p w14:paraId="26B33483" w14:textId="77777777" w:rsidR="00E746C0" w:rsidRPr="00E746C0" w:rsidRDefault="00E746C0" w:rsidP="00C3740B">
            <w:pPr>
              <w:pStyle w:val="Ttulo2"/>
              <w:jc w:val="center"/>
              <w:rPr>
                <w:rFonts w:ascii="Calibri" w:hAnsi="Calibri" w:cs="Calibri"/>
                <w:b w:val="0"/>
                <w:bCs/>
                <w:color w:val="002060"/>
                <w:sz w:val="22"/>
                <w:szCs w:val="22"/>
              </w:rPr>
            </w:pPr>
          </w:p>
        </w:tc>
      </w:tr>
    </w:tbl>
    <w:p w14:paraId="3462EA83" w14:textId="77777777" w:rsidR="00E746C0" w:rsidRPr="00B45D26" w:rsidRDefault="00E746C0" w:rsidP="00E746C0">
      <w:pPr>
        <w:widowControl w:val="0"/>
        <w:spacing w:line="276" w:lineRule="auto"/>
        <w:jc w:val="both"/>
        <w:rPr>
          <w:rFonts w:ascii="Calibri" w:hAnsi="Calibri" w:cs="Calibri"/>
          <w:i/>
          <w:iCs/>
          <w:color w:val="666666"/>
          <w:sz w:val="18"/>
          <w:szCs w:val="18"/>
        </w:rPr>
      </w:pPr>
      <w:r w:rsidRPr="00B45D26">
        <w:rPr>
          <w:rFonts w:ascii="Calibri" w:hAnsi="Calibri" w:cs="Calibri"/>
          <w:i/>
          <w:iCs/>
          <w:color w:val="666666"/>
          <w:sz w:val="18"/>
          <w:szCs w:val="18"/>
        </w:rPr>
        <w:t>*En el marco de las líneas y sublíneas de investigación indicadas en el anexo3.</w:t>
      </w:r>
    </w:p>
    <w:p w14:paraId="54560D9C" w14:textId="77777777" w:rsidR="00E746C0" w:rsidRDefault="00E746C0" w:rsidP="00E746C0">
      <w:pPr>
        <w:widowControl w:val="0"/>
        <w:jc w:val="both"/>
        <w:rPr>
          <w:rFonts w:ascii="Calibri" w:hAnsi="Calibri" w:cs="Calibri"/>
          <w:b/>
          <w:bCs/>
          <w:color w:val="666666"/>
          <w:sz w:val="22"/>
          <w:szCs w:val="22"/>
        </w:rPr>
      </w:pPr>
    </w:p>
    <w:p w14:paraId="51CB61C8" w14:textId="45E098E3" w:rsidR="00E746C0" w:rsidRPr="00E746C0" w:rsidRDefault="00E746C0" w:rsidP="00E746C0">
      <w:pPr>
        <w:widowControl w:val="0"/>
        <w:jc w:val="both"/>
        <w:rPr>
          <w:rFonts w:ascii="Calibri" w:hAnsi="Calibri" w:cs="Calibri"/>
          <w:i/>
          <w:iCs/>
          <w:color w:val="666666"/>
          <w:sz w:val="22"/>
          <w:szCs w:val="22"/>
        </w:rPr>
      </w:pPr>
      <w:r w:rsidRPr="00E746C0">
        <w:rPr>
          <w:rFonts w:ascii="Calibri" w:hAnsi="Calibri" w:cs="Calibri"/>
          <w:b/>
          <w:bCs/>
          <w:color w:val="666666"/>
          <w:sz w:val="22"/>
          <w:szCs w:val="22"/>
        </w:rPr>
        <w:t>1.7. Programa de maestría a la que pertenece</w:t>
      </w:r>
      <w:r w:rsidRPr="00E746C0">
        <w:rPr>
          <w:rFonts w:ascii="Calibri" w:hAnsi="Calibri" w:cs="Calibri"/>
          <w:color w:val="666666"/>
          <w:sz w:val="22"/>
          <w:szCs w:val="22"/>
        </w:rPr>
        <w:t>*</w:t>
      </w:r>
    </w:p>
    <w:tbl>
      <w:tblPr>
        <w:tblW w:w="8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637"/>
      </w:tblGrid>
      <w:tr w:rsidR="00E746C0" w:rsidRPr="00E746C0" w14:paraId="11C79C97" w14:textId="77777777" w:rsidTr="00C3740B">
        <w:trPr>
          <w:trHeight w:val="340"/>
        </w:trPr>
        <w:tc>
          <w:tcPr>
            <w:tcW w:w="863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100" w:type="dxa"/>
              <w:left w:w="100" w:type="dxa"/>
              <w:bottom w:w="100" w:type="dxa"/>
              <w:right w:w="100" w:type="dxa"/>
            </w:tcMar>
          </w:tcPr>
          <w:p w14:paraId="0273065C" w14:textId="77777777" w:rsidR="00E746C0" w:rsidRPr="00E746C0" w:rsidRDefault="00E746C0" w:rsidP="00C3740B">
            <w:pPr>
              <w:pStyle w:val="Ttulo2"/>
              <w:jc w:val="center"/>
              <w:rPr>
                <w:rFonts w:ascii="Calibri" w:hAnsi="Calibri" w:cs="Calibri"/>
                <w:b w:val="0"/>
                <w:bCs/>
                <w:color w:val="002060"/>
                <w:sz w:val="22"/>
                <w:szCs w:val="22"/>
              </w:rPr>
            </w:pPr>
          </w:p>
        </w:tc>
      </w:tr>
    </w:tbl>
    <w:p w14:paraId="6DD69F58" w14:textId="77777777" w:rsidR="00E746C0" w:rsidRPr="00B45D26" w:rsidRDefault="00E746C0" w:rsidP="00E746C0">
      <w:pPr>
        <w:widowControl w:val="0"/>
        <w:spacing w:line="276" w:lineRule="auto"/>
        <w:jc w:val="both"/>
        <w:rPr>
          <w:rFonts w:ascii="Calibri" w:hAnsi="Calibri" w:cs="Calibri"/>
          <w:i/>
          <w:iCs/>
          <w:color w:val="666666"/>
          <w:sz w:val="18"/>
          <w:szCs w:val="18"/>
        </w:rPr>
      </w:pPr>
      <w:r w:rsidRPr="00B45D26">
        <w:rPr>
          <w:rFonts w:ascii="Calibri" w:hAnsi="Calibri" w:cs="Calibri"/>
          <w:i/>
          <w:iCs/>
          <w:color w:val="666666"/>
          <w:sz w:val="18"/>
          <w:szCs w:val="18"/>
        </w:rPr>
        <w:t>*En el marco de las líneas y sublíneas de investigación indicadas en el Anexo3.</w:t>
      </w:r>
    </w:p>
    <w:p w14:paraId="5DABE3A9" w14:textId="77777777" w:rsidR="00E746C0" w:rsidRPr="00E746C0" w:rsidRDefault="00E746C0" w:rsidP="00E746C0">
      <w:pPr>
        <w:widowControl w:val="0"/>
        <w:jc w:val="both"/>
        <w:rPr>
          <w:rFonts w:ascii="Calibri" w:hAnsi="Calibri" w:cs="Calibri"/>
          <w:color w:val="666666"/>
          <w:sz w:val="22"/>
          <w:szCs w:val="22"/>
        </w:rPr>
      </w:pPr>
    </w:p>
    <w:p w14:paraId="2649AB6E" w14:textId="77777777" w:rsidR="00E746C0" w:rsidRDefault="00E746C0" w:rsidP="00E746C0">
      <w:pPr>
        <w:numPr>
          <w:ilvl w:val="0"/>
          <w:numId w:val="3"/>
        </w:numPr>
        <w:ind w:left="425"/>
        <w:rPr>
          <w:rFonts w:ascii="Calibri" w:hAnsi="Calibri" w:cs="Calibri"/>
          <w:b/>
          <w:bCs/>
          <w:color w:val="666666"/>
          <w:sz w:val="22"/>
          <w:szCs w:val="22"/>
        </w:rPr>
      </w:pPr>
      <w:r w:rsidRPr="00E746C0">
        <w:rPr>
          <w:rFonts w:ascii="Calibri" w:hAnsi="Calibri" w:cs="Calibri"/>
          <w:b/>
          <w:bCs/>
          <w:color w:val="666666"/>
          <w:sz w:val="22"/>
          <w:szCs w:val="22"/>
        </w:rPr>
        <w:t>PERFIL DEL PROYECTO DE INVESTIGACIÓN</w:t>
      </w:r>
    </w:p>
    <w:p w14:paraId="4A45A229" w14:textId="77777777" w:rsidR="00E746C0" w:rsidRPr="00E746C0" w:rsidRDefault="00E746C0" w:rsidP="00BE38A9">
      <w:pPr>
        <w:ind w:left="425"/>
        <w:rPr>
          <w:rFonts w:ascii="Calibri" w:hAnsi="Calibri" w:cs="Calibri"/>
          <w:b/>
          <w:bCs/>
          <w:color w:val="666666"/>
          <w:sz w:val="22"/>
          <w:szCs w:val="22"/>
        </w:rPr>
      </w:pPr>
    </w:p>
    <w:p w14:paraId="7342570D" w14:textId="77777777" w:rsidR="00E746C0" w:rsidRPr="00E746C0" w:rsidRDefault="00E746C0" w:rsidP="00E746C0">
      <w:pPr>
        <w:widowControl w:val="0"/>
        <w:jc w:val="both"/>
        <w:rPr>
          <w:rFonts w:ascii="Calibri" w:hAnsi="Calibri" w:cs="Calibri"/>
          <w:b/>
          <w:bCs/>
          <w:color w:val="666666"/>
          <w:sz w:val="22"/>
          <w:szCs w:val="22"/>
        </w:rPr>
      </w:pPr>
      <w:r w:rsidRPr="00E746C0">
        <w:rPr>
          <w:rFonts w:ascii="Calibri" w:hAnsi="Calibri" w:cs="Calibri"/>
          <w:b/>
          <w:bCs/>
          <w:color w:val="666666"/>
          <w:sz w:val="22"/>
          <w:szCs w:val="22"/>
        </w:rPr>
        <w:t xml:space="preserve">2.1. Planteamiento del problema </w:t>
      </w:r>
      <w:r w:rsidRPr="00E746C0">
        <w:rPr>
          <w:rFonts w:ascii="Calibri" w:hAnsi="Calibri" w:cs="Calibri"/>
          <w:i/>
          <w:iCs/>
          <w:color w:val="666666"/>
          <w:sz w:val="22"/>
          <w:szCs w:val="22"/>
        </w:rPr>
        <w:t>(1000 palabras como máximo)</w:t>
      </w:r>
    </w:p>
    <w:tbl>
      <w:tblPr>
        <w:tblW w:w="8681"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1"/>
      </w:tblGrid>
      <w:tr w:rsidR="00E746C0" w:rsidRPr="00E746C0" w14:paraId="07FE6451" w14:textId="77777777" w:rsidTr="00C3740B">
        <w:trPr>
          <w:trHeight w:val="355"/>
        </w:trPr>
        <w:tc>
          <w:tcPr>
            <w:tcW w:w="86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56" w:type="dxa"/>
              <w:left w:w="56" w:type="dxa"/>
              <w:bottom w:w="56" w:type="dxa"/>
              <w:right w:w="56" w:type="dxa"/>
            </w:tcMar>
          </w:tcPr>
          <w:p w14:paraId="5312817C" w14:textId="77777777" w:rsidR="00E746C0" w:rsidRPr="00E746C0" w:rsidRDefault="00E746C0" w:rsidP="00C3740B">
            <w:pPr>
              <w:spacing w:line="259" w:lineRule="auto"/>
              <w:rPr>
                <w:rFonts w:ascii="Calibri" w:hAnsi="Calibri" w:cs="Calibri"/>
                <w:color w:val="666666"/>
                <w:sz w:val="22"/>
                <w:szCs w:val="22"/>
              </w:rPr>
            </w:pPr>
          </w:p>
        </w:tc>
      </w:tr>
    </w:tbl>
    <w:p w14:paraId="455B2AFA" w14:textId="77777777" w:rsidR="00E746C0" w:rsidRPr="00E746C0" w:rsidRDefault="00E746C0" w:rsidP="00E746C0">
      <w:pPr>
        <w:ind w:left="425"/>
        <w:rPr>
          <w:rFonts w:ascii="Calibri" w:hAnsi="Calibri" w:cs="Calibri"/>
          <w:b/>
          <w:bCs/>
          <w:color w:val="666666"/>
          <w:sz w:val="22"/>
          <w:szCs w:val="22"/>
        </w:rPr>
      </w:pPr>
    </w:p>
    <w:p w14:paraId="558C9176" w14:textId="5F47B9E2" w:rsidR="00E746C0" w:rsidRPr="00E746C0" w:rsidRDefault="00E746C0" w:rsidP="00E746C0">
      <w:pPr>
        <w:widowControl w:val="0"/>
        <w:jc w:val="both"/>
        <w:rPr>
          <w:rFonts w:ascii="Calibri" w:hAnsi="Calibri" w:cs="Calibri"/>
          <w:b/>
          <w:bCs/>
          <w:color w:val="666666"/>
          <w:sz w:val="22"/>
          <w:szCs w:val="22"/>
        </w:rPr>
      </w:pPr>
      <w:r w:rsidRPr="00E746C0">
        <w:rPr>
          <w:rFonts w:ascii="Calibri" w:hAnsi="Calibri" w:cs="Calibri"/>
          <w:b/>
          <w:bCs/>
          <w:color w:val="666666"/>
          <w:sz w:val="22"/>
          <w:szCs w:val="22"/>
        </w:rPr>
        <w:t>2.</w:t>
      </w:r>
      <w:r w:rsidR="00A13536">
        <w:rPr>
          <w:rFonts w:ascii="Calibri" w:hAnsi="Calibri" w:cs="Calibri"/>
          <w:b/>
          <w:bCs/>
          <w:color w:val="666666"/>
          <w:sz w:val="22"/>
          <w:szCs w:val="22"/>
        </w:rPr>
        <w:t>2</w:t>
      </w:r>
      <w:r w:rsidRPr="00E746C0">
        <w:rPr>
          <w:rFonts w:ascii="Calibri" w:hAnsi="Calibri" w:cs="Calibri"/>
          <w:b/>
          <w:bCs/>
          <w:color w:val="666666"/>
          <w:sz w:val="22"/>
          <w:szCs w:val="22"/>
        </w:rPr>
        <w:t xml:space="preserve">. Formulación del problema </w:t>
      </w:r>
      <w:r w:rsidRPr="00E746C0">
        <w:rPr>
          <w:rFonts w:ascii="Calibri" w:hAnsi="Calibri" w:cs="Calibri"/>
          <w:i/>
          <w:iCs/>
          <w:color w:val="666666"/>
          <w:sz w:val="22"/>
          <w:szCs w:val="22"/>
        </w:rPr>
        <w:t>(300 palabras como máximo)</w:t>
      </w:r>
    </w:p>
    <w:tbl>
      <w:tblPr>
        <w:tblW w:w="8681"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1"/>
      </w:tblGrid>
      <w:tr w:rsidR="00E746C0" w:rsidRPr="00E746C0" w14:paraId="6D061DA7" w14:textId="77777777" w:rsidTr="00C3740B">
        <w:trPr>
          <w:trHeight w:val="355"/>
        </w:trPr>
        <w:tc>
          <w:tcPr>
            <w:tcW w:w="86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56" w:type="dxa"/>
              <w:left w:w="56" w:type="dxa"/>
              <w:bottom w:w="56" w:type="dxa"/>
              <w:right w:w="56" w:type="dxa"/>
            </w:tcMar>
          </w:tcPr>
          <w:p w14:paraId="0CB53124" w14:textId="77777777" w:rsidR="00E746C0" w:rsidRPr="00E746C0" w:rsidRDefault="00E746C0" w:rsidP="00C3740B">
            <w:pPr>
              <w:spacing w:line="259" w:lineRule="auto"/>
              <w:rPr>
                <w:rFonts w:ascii="Calibri" w:hAnsi="Calibri" w:cs="Calibri"/>
                <w:color w:val="666666"/>
                <w:sz w:val="22"/>
                <w:szCs w:val="22"/>
              </w:rPr>
            </w:pPr>
            <w:r w:rsidRPr="00E746C0">
              <w:rPr>
                <w:rFonts w:ascii="Calibri" w:hAnsi="Calibri" w:cs="Calibri"/>
                <w:color w:val="666666"/>
                <w:sz w:val="22"/>
                <w:szCs w:val="22"/>
              </w:rPr>
              <w:t>a)</w:t>
            </w:r>
            <w:r w:rsidRPr="00E746C0">
              <w:rPr>
                <w:rFonts w:ascii="Calibri" w:hAnsi="Calibri" w:cs="Calibri"/>
                <w:color w:val="666666"/>
                <w:sz w:val="22"/>
                <w:szCs w:val="22"/>
              </w:rPr>
              <w:tab/>
              <w:t>Pregunta general</w:t>
            </w:r>
          </w:p>
          <w:p w14:paraId="1E2ADA51" w14:textId="77777777" w:rsidR="00E746C0" w:rsidRPr="00E746C0" w:rsidRDefault="00E746C0" w:rsidP="00C3740B">
            <w:pPr>
              <w:spacing w:line="259" w:lineRule="auto"/>
              <w:rPr>
                <w:rFonts w:ascii="Calibri" w:hAnsi="Calibri" w:cs="Calibri"/>
                <w:color w:val="666666"/>
                <w:sz w:val="22"/>
                <w:szCs w:val="22"/>
              </w:rPr>
            </w:pPr>
            <w:r w:rsidRPr="00E746C0">
              <w:rPr>
                <w:rFonts w:ascii="Calibri" w:hAnsi="Calibri" w:cs="Calibri"/>
                <w:color w:val="666666"/>
                <w:sz w:val="22"/>
                <w:szCs w:val="22"/>
              </w:rPr>
              <w:t>b)</w:t>
            </w:r>
            <w:r w:rsidRPr="00E746C0">
              <w:rPr>
                <w:rFonts w:ascii="Calibri" w:hAnsi="Calibri" w:cs="Calibri"/>
                <w:color w:val="666666"/>
                <w:sz w:val="22"/>
                <w:szCs w:val="22"/>
              </w:rPr>
              <w:tab/>
              <w:t>Preguntas específicas</w:t>
            </w:r>
          </w:p>
        </w:tc>
      </w:tr>
    </w:tbl>
    <w:p w14:paraId="1EAC93C5" w14:textId="77777777" w:rsidR="00E746C0" w:rsidRPr="00E746C0" w:rsidRDefault="00E746C0" w:rsidP="00E746C0">
      <w:pPr>
        <w:ind w:left="425"/>
        <w:rPr>
          <w:rFonts w:ascii="Calibri" w:hAnsi="Calibri" w:cs="Calibri"/>
          <w:b/>
          <w:bCs/>
          <w:color w:val="666666"/>
          <w:sz w:val="22"/>
          <w:szCs w:val="22"/>
        </w:rPr>
      </w:pPr>
    </w:p>
    <w:p w14:paraId="5DADA908" w14:textId="77777777" w:rsidR="00E746C0" w:rsidRPr="00E746C0" w:rsidRDefault="00E746C0" w:rsidP="00E746C0">
      <w:pPr>
        <w:ind w:left="425"/>
        <w:rPr>
          <w:rFonts w:ascii="Calibri" w:hAnsi="Calibri" w:cs="Calibri"/>
          <w:b/>
          <w:bCs/>
          <w:color w:val="666666"/>
          <w:sz w:val="22"/>
          <w:szCs w:val="22"/>
        </w:rPr>
      </w:pPr>
    </w:p>
    <w:p w14:paraId="6A3A8826" w14:textId="352A205C" w:rsidR="00E746C0" w:rsidRPr="00E746C0" w:rsidRDefault="00E746C0" w:rsidP="00C30224">
      <w:pPr>
        <w:widowControl w:val="0"/>
        <w:ind w:right="993"/>
        <w:jc w:val="both"/>
        <w:rPr>
          <w:rFonts w:ascii="Calibri" w:hAnsi="Calibri" w:cs="Calibri"/>
          <w:i/>
          <w:iCs/>
          <w:color w:val="666666"/>
          <w:sz w:val="22"/>
          <w:szCs w:val="22"/>
        </w:rPr>
      </w:pPr>
      <w:r w:rsidRPr="00E746C0">
        <w:rPr>
          <w:rFonts w:ascii="Calibri" w:hAnsi="Calibri" w:cs="Calibri"/>
          <w:b/>
          <w:bCs/>
          <w:color w:val="666666"/>
          <w:sz w:val="22"/>
          <w:szCs w:val="22"/>
        </w:rPr>
        <w:t>2.</w:t>
      </w:r>
      <w:r w:rsidR="00A13536">
        <w:rPr>
          <w:rFonts w:ascii="Calibri" w:hAnsi="Calibri" w:cs="Calibri"/>
          <w:b/>
          <w:bCs/>
          <w:color w:val="666666"/>
          <w:sz w:val="22"/>
          <w:szCs w:val="22"/>
        </w:rPr>
        <w:t>3</w:t>
      </w:r>
      <w:r w:rsidRPr="00E746C0">
        <w:rPr>
          <w:rFonts w:ascii="Calibri" w:hAnsi="Calibri" w:cs="Calibri"/>
          <w:b/>
          <w:bCs/>
          <w:color w:val="666666"/>
          <w:sz w:val="22"/>
          <w:szCs w:val="22"/>
        </w:rPr>
        <w:t>. Antecedentes y marco teórico</w:t>
      </w:r>
      <w:r w:rsidRPr="00E746C0">
        <w:rPr>
          <w:rFonts w:ascii="Calibri" w:hAnsi="Calibri" w:cs="Calibri"/>
          <w:color w:val="666666"/>
          <w:sz w:val="22"/>
          <w:szCs w:val="22"/>
        </w:rPr>
        <w:t xml:space="preserve"> </w:t>
      </w:r>
      <w:r w:rsidRPr="00E746C0">
        <w:rPr>
          <w:rFonts w:ascii="Calibri" w:hAnsi="Calibri" w:cs="Calibri"/>
          <w:i/>
          <w:iCs/>
          <w:color w:val="666666"/>
          <w:sz w:val="22"/>
          <w:szCs w:val="22"/>
        </w:rPr>
        <w:t>(25 referencias bibliográficas como mínimo) (3000 palabras como mínimo)</w:t>
      </w:r>
    </w:p>
    <w:tbl>
      <w:tblPr>
        <w:tblW w:w="8681"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1"/>
      </w:tblGrid>
      <w:tr w:rsidR="00E746C0" w:rsidRPr="00E746C0" w14:paraId="48708C26" w14:textId="77777777" w:rsidTr="00C3740B">
        <w:tc>
          <w:tcPr>
            <w:tcW w:w="86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56" w:type="dxa"/>
              <w:left w:w="56" w:type="dxa"/>
              <w:bottom w:w="56" w:type="dxa"/>
              <w:right w:w="56" w:type="dxa"/>
            </w:tcMar>
          </w:tcPr>
          <w:p w14:paraId="6285F763" w14:textId="77777777" w:rsidR="00E746C0" w:rsidRPr="00E746C0" w:rsidRDefault="00E746C0" w:rsidP="00C3740B">
            <w:pPr>
              <w:widowControl w:val="0"/>
              <w:spacing w:line="259" w:lineRule="auto"/>
              <w:rPr>
                <w:rFonts w:ascii="Calibri" w:hAnsi="Calibri" w:cs="Calibri"/>
                <w:color w:val="666666"/>
                <w:sz w:val="22"/>
                <w:szCs w:val="22"/>
              </w:rPr>
            </w:pPr>
            <w:bookmarkStart w:id="11" w:name="_2bn6wsx" w:colFirst="0" w:colLast="0"/>
            <w:bookmarkEnd w:id="11"/>
          </w:p>
        </w:tc>
      </w:tr>
    </w:tbl>
    <w:p w14:paraId="20BD58F6" w14:textId="77777777" w:rsidR="00E746C0" w:rsidRPr="00E746C0" w:rsidRDefault="00E746C0" w:rsidP="00E746C0">
      <w:pPr>
        <w:ind w:left="425"/>
        <w:rPr>
          <w:rFonts w:ascii="Calibri" w:hAnsi="Calibri" w:cs="Calibri"/>
          <w:b/>
          <w:bCs/>
          <w:color w:val="666666"/>
          <w:sz w:val="22"/>
          <w:szCs w:val="22"/>
        </w:rPr>
      </w:pPr>
    </w:p>
    <w:p w14:paraId="1B0A8FF7" w14:textId="1F757558" w:rsidR="00E746C0" w:rsidRPr="00E746C0" w:rsidRDefault="00E746C0" w:rsidP="00E746C0">
      <w:pPr>
        <w:widowControl w:val="0"/>
        <w:jc w:val="both"/>
        <w:rPr>
          <w:rFonts w:ascii="Calibri" w:hAnsi="Calibri" w:cs="Calibri"/>
          <w:color w:val="666666"/>
          <w:sz w:val="22"/>
          <w:szCs w:val="22"/>
        </w:rPr>
      </w:pPr>
      <w:r w:rsidRPr="00E746C0">
        <w:rPr>
          <w:rFonts w:ascii="Calibri" w:hAnsi="Calibri" w:cs="Calibri"/>
          <w:b/>
          <w:bCs/>
          <w:color w:val="666666"/>
          <w:sz w:val="22"/>
          <w:szCs w:val="22"/>
        </w:rPr>
        <w:t>2.</w:t>
      </w:r>
      <w:r w:rsidR="00A13536">
        <w:rPr>
          <w:rFonts w:ascii="Calibri" w:hAnsi="Calibri" w:cs="Calibri"/>
          <w:b/>
          <w:bCs/>
          <w:color w:val="666666"/>
          <w:sz w:val="22"/>
          <w:szCs w:val="22"/>
        </w:rPr>
        <w:t>4</w:t>
      </w:r>
      <w:r w:rsidRPr="00E746C0">
        <w:rPr>
          <w:rFonts w:ascii="Calibri" w:hAnsi="Calibri" w:cs="Calibri"/>
          <w:b/>
          <w:bCs/>
          <w:color w:val="666666"/>
          <w:sz w:val="22"/>
          <w:szCs w:val="22"/>
        </w:rPr>
        <w:t>. Justificación de la propuesta</w:t>
      </w:r>
      <w:r w:rsidRPr="00E746C0">
        <w:rPr>
          <w:rFonts w:ascii="Calibri" w:hAnsi="Calibri" w:cs="Calibri"/>
          <w:color w:val="666666"/>
          <w:sz w:val="22"/>
          <w:szCs w:val="22"/>
        </w:rPr>
        <w:t xml:space="preserve"> </w:t>
      </w:r>
      <w:r w:rsidRPr="00E746C0">
        <w:rPr>
          <w:rFonts w:ascii="Calibri" w:hAnsi="Calibri" w:cs="Calibri"/>
          <w:i/>
          <w:iCs/>
          <w:color w:val="666666"/>
          <w:sz w:val="22"/>
          <w:szCs w:val="22"/>
        </w:rPr>
        <w:t>(1000 palabras como máximo)</w:t>
      </w:r>
    </w:p>
    <w:tbl>
      <w:tblPr>
        <w:tblW w:w="8681"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1"/>
      </w:tblGrid>
      <w:tr w:rsidR="00E746C0" w:rsidRPr="00E746C0" w14:paraId="2DACDB19" w14:textId="77777777" w:rsidTr="00C3740B">
        <w:trPr>
          <w:trHeight w:val="220"/>
        </w:trPr>
        <w:tc>
          <w:tcPr>
            <w:tcW w:w="86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56" w:type="dxa"/>
              <w:left w:w="56" w:type="dxa"/>
              <w:bottom w:w="56" w:type="dxa"/>
              <w:right w:w="56" w:type="dxa"/>
            </w:tcMar>
          </w:tcPr>
          <w:p w14:paraId="7F41ABDA" w14:textId="77777777" w:rsidR="00E746C0" w:rsidRPr="00E746C0" w:rsidRDefault="00E746C0" w:rsidP="00C3740B">
            <w:pPr>
              <w:widowControl w:val="0"/>
              <w:spacing w:line="259" w:lineRule="auto"/>
              <w:rPr>
                <w:rFonts w:ascii="Calibri" w:hAnsi="Calibri" w:cs="Calibri"/>
                <w:i/>
                <w:iCs/>
                <w:color w:val="666666"/>
                <w:sz w:val="22"/>
                <w:szCs w:val="22"/>
              </w:rPr>
            </w:pPr>
            <w:bookmarkStart w:id="12" w:name="_1pxezwc" w:colFirst="0" w:colLast="0"/>
            <w:bookmarkEnd w:id="12"/>
            <w:r w:rsidRPr="00E746C0">
              <w:rPr>
                <w:rFonts w:ascii="Calibri" w:hAnsi="Calibri" w:cs="Calibri"/>
                <w:i/>
                <w:iCs/>
                <w:color w:val="666666"/>
                <w:sz w:val="22"/>
                <w:szCs w:val="22"/>
              </w:rPr>
              <w:t>Debe explicar la motivación de la propuesta en el contexto de los conocimientos científico-técnicos de la materia específica del proyecto, debiendo quedar clara la importancia del trabajo que se propone para el ámbito temático en el que se enmarca.</w:t>
            </w:r>
          </w:p>
          <w:p w14:paraId="156AC215" w14:textId="77777777" w:rsidR="00E746C0" w:rsidRPr="00E746C0" w:rsidRDefault="00E746C0" w:rsidP="00E746C0">
            <w:pPr>
              <w:pStyle w:val="Prrafodelista"/>
              <w:widowControl w:val="0"/>
              <w:numPr>
                <w:ilvl w:val="0"/>
                <w:numId w:val="9"/>
              </w:numPr>
              <w:spacing w:line="259" w:lineRule="auto"/>
              <w:rPr>
                <w:rFonts w:ascii="Calibri" w:hAnsi="Calibri" w:cs="Calibri"/>
                <w:color w:val="666666"/>
                <w:sz w:val="22"/>
                <w:szCs w:val="22"/>
              </w:rPr>
            </w:pPr>
            <w:r w:rsidRPr="00E746C0">
              <w:rPr>
                <w:rFonts w:ascii="Calibri" w:hAnsi="Calibri" w:cs="Calibri"/>
                <w:color w:val="666666"/>
                <w:sz w:val="22"/>
                <w:szCs w:val="22"/>
              </w:rPr>
              <w:t xml:space="preserve">Relevancia de la investigación </w:t>
            </w:r>
          </w:p>
          <w:p w14:paraId="3BA46B15" w14:textId="77777777" w:rsidR="00E746C0" w:rsidRPr="00E746C0" w:rsidRDefault="00E746C0" w:rsidP="00E746C0">
            <w:pPr>
              <w:pStyle w:val="Prrafodelista"/>
              <w:widowControl w:val="0"/>
              <w:numPr>
                <w:ilvl w:val="0"/>
                <w:numId w:val="9"/>
              </w:numPr>
              <w:spacing w:line="259" w:lineRule="auto"/>
              <w:rPr>
                <w:rFonts w:ascii="Calibri" w:hAnsi="Calibri" w:cs="Calibri"/>
                <w:color w:val="666666"/>
                <w:sz w:val="22"/>
                <w:szCs w:val="22"/>
              </w:rPr>
            </w:pPr>
            <w:r w:rsidRPr="00E746C0">
              <w:rPr>
                <w:rFonts w:ascii="Calibri" w:hAnsi="Calibri" w:cs="Calibri"/>
                <w:color w:val="666666"/>
                <w:sz w:val="22"/>
                <w:szCs w:val="22"/>
              </w:rPr>
              <w:t>Oportunidades y potencialidades</w:t>
            </w:r>
          </w:p>
        </w:tc>
      </w:tr>
    </w:tbl>
    <w:p w14:paraId="5B5E1915" w14:textId="77777777" w:rsidR="00E746C0" w:rsidRPr="00E746C0" w:rsidRDefault="00E746C0" w:rsidP="00E746C0">
      <w:pPr>
        <w:ind w:left="425"/>
        <w:rPr>
          <w:rFonts w:ascii="Calibri" w:hAnsi="Calibri" w:cs="Calibri"/>
          <w:b/>
          <w:bCs/>
          <w:color w:val="666666"/>
          <w:sz w:val="22"/>
          <w:szCs w:val="22"/>
        </w:rPr>
      </w:pPr>
    </w:p>
    <w:p w14:paraId="43F53403" w14:textId="5591D63D" w:rsidR="00E746C0" w:rsidRPr="00E746C0" w:rsidRDefault="00E746C0" w:rsidP="00E746C0">
      <w:pPr>
        <w:widowControl w:val="0"/>
        <w:jc w:val="both"/>
        <w:rPr>
          <w:rFonts w:ascii="Calibri" w:hAnsi="Calibri" w:cs="Calibri"/>
          <w:color w:val="666666"/>
          <w:sz w:val="22"/>
          <w:szCs w:val="22"/>
        </w:rPr>
      </w:pPr>
      <w:bookmarkStart w:id="13" w:name="_3j2qqm3" w:colFirst="0" w:colLast="0"/>
      <w:bookmarkEnd w:id="13"/>
      <w:r w:rsidRPr="00E746C0">
        <w:rPr>
          <w:rFonts w:ascii="Calibri" w:hAnsi="Calibri" w:cs="Calibri"/>
          <w:b/>
          <w:bCs/>
          <w:color w:val="666666"/>
          <w:sz w:val="22"/>
          <w:szCs w:val="22"/>
        </w:rPr>
        <w:t>2.</w:t>
      </w:r>
      <w:r w:rsidR="00A13536">
        <w:rPr>
          <w:rFonts w:ascii="Calibri" w:hAnsi="Calibri" w:cs="Calibri"/>
          <w:b/>
          <w:bCs/>
          <w:color w:val="666666"/>
          <w:sz w:val="22"/>
          <w:szCs w:val="22"/>
        </w:rPr>
        <w:t>5</w:t>
      </w:r>
      <w:r w:rsidRPr="00E746C0">
        <w:rPr>
          <w:rFonts w:ascii="Calibri" w:hAnsi="Calibri" w:cs="Calibri"/>
          <w:b/>
          <w:bCs/>
          <w:color w:val="666666"/>
          <w:sz w:val="22"/>
          <w:szCs w:val="22"/>
        </w:rPr>
        <w:t>. Hipótesis</w:t>
      </w:r>
      <w:r w:rsidRPr="00E746C0">
        <w:rPr>
          <w:rFonts w:ascii="Calibri" w:hAnsi="Calibri" w:cs="Calibri"/>
          <w:color w:val="666666"/>
          <w:sz w:val="22"/>
          <w:szCs w:val="22"/>
        </w:rPr>
        <w:t xml:space="preserve"> </w:t>
      </w:r>
      <w:r w:rsidRPr="00E746C0">
        <w:rPr>
          <w:rFonts w:ascii="Calibri" w:hAnsi="Calibri" w:cs="Calibri"/>
          <w:b/>
          <w:bCs/>
          <w:color w:val="666666"/>
          <w:sz w:val="22"/>
          <w:szCs w:val="22"/>
        </w:rPr>
        <w:t>de partida</w:t>
      </w:r>
      <w:r w:rsidR="00826EFD">
        <w:rPr>
          <w:rFonts w:ascii="Calibri" w:hAnsi="Calibri" w:cs="Calibri"/>
          <w:b/>
          <w:bCs/>
          <w:color w:val="666666"/>
          <w:sz w:val="22"/>
          <w:szCs w:val="22"/>
        </w:rPr>
        <w:t xml:space="preserve"> o hipótesis general</w:t>
      </w:r>
      <w:r w:rsidRPr="00E746C0">
        <w:rPr>
          <w:rFonts w:ascii="Calibri" w:hAnsi="Calibri" w:cs="Calibri"/>
          <w:color w:val="666666"/>
          <w:sz w:val="22"/>
          <w:szCs w:val="22"/>
        </w:rPr>
        <w:t xml:space="preserve"> </w:t>
      </w:r>
      <w:r w:rsidRPr="00E746C0">
        <w:rPr>
          <w:rFonts w:ascii="Calibri" w:hAnsi="Calibri" w:cs="Calibri"/>
          <w:i/>
          <w:iCs/>
          <w:color w:val="666666"/>
          <w:sz w:val="22"/>
          <w:szCs w:val="22"/>
        </w:rPr>
        <w:t>(300 palabras como máximo)</w:t>
      </w:r>
    </w:p>
    <w:tbl>
      <w:tblPr>
        <w:tblW w:w="8681"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1"/>
      </w:tblGrid>
      <w:tr w:rsidR="00E746C0" w:rsidRPr="00E746C0" w14:paraId="18B25B11" w14:textId="77777777" w:rsidTr="00C3740B">
        <w:trPr>
          <w:trHeight w:val="220"/>
        </w:trPr>
        <w:tc>
          <w:tcPr>
            <w:tcW w:w="86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56" w:type="dxa"/>
              <w:left w:w="56" w:type="dxa"/>
              <w:bottom w:w="56" w:type="dxa"/>
              <w:right w:w="56" w:type="dxa"/>
            </w:tcMar>
          </w:tcPr>
          <w:p w14:paraId="30D93AD2" w14:textId="3FC3FB98" w:rsidR="00E746C0" w:rsidRPr="00E746C0" w:rsidRDefault="002F5887" w:rsidP="00C3740B">
            <w:pPr>
              <w:spacing w:line="259" w:lineRule="auto"/>
              <w:rPr>
                <w:rFonts w:ascii="Calibri" w:hAnsi="Calibri" w:cs="Calibri"/>
                <w:i/>
                <w:iCs/>
                <w:color w:val="666666"/>
                <w:sz w:val="22"/>
                <w:szCs w:val="22"/>
              </w:rPr>
            </w:pPr>
            <w:r w:rsidRPr="000F4D8B">
              <w:rPr>
                <w:i/>
                <w:iCs/>
                <w:color w:val="666666"/>
                <w:sz w:val="20"/>
                <w:szCs w:val="20"/>
              </w:rPr>
              <w:t xml:space="preserve">Incluir en este apartado </w:t>
            </w:r>
            <w:r>
              <w:rPr>
                <w:i/>
                <w:iCs/>
                <w:color w:val="666666"/>
                <w:sz w:val="20"/>
                <w:szCs w:val="20"/>
              </w:rPr>
              <w:t>e</w:t>
            </w:r>
            <w:r w:rsidRPr="00F470AC">
              <w:rPr>
                <w:i/>
                <w:iCs/>
                <w:color w:val="666666"/>
                <w:sz w:val="20"/>
                <w:szCs w:val="20"/>
              </w:rPr>
              <w:t>l supuesto previo de investigación que se pretenda comprobar (aceptar o rechazar)</w:t>
            </w:r>
          </w:p>
        </w:tc>
      </w:tr>
    </w:tbl>
    <w:p w14:paraId="0D5C4750" w14:textId="77777777" w:rsidR="00E746C0" w:rsidRPr="00E746C0" w:rsidRDefault="00E746C0" w:rsidP="00E746C0">
      <w:pPr>
        <w:widowControl w:val="0"/>
        <w:jc w:val="both"/>
        <w:rPr>
          <w:rFonts w:ascii="Calibri" w:hAnsi="Calibri" w:cs="Calibri"/>
          <w:b/>
          <w:bCs/>
          <w:color w:val="666666"/>
          <w:sz w:val="22"/>
          <w:szCs w:val="22"/>
        </w:rPr>
      </w:pPr>
    </w:p>
    <w:p w14:paraId="28287B04" w14:textId="73667975" w:rsidR="00E746C0" w:rsidRPr="00E746C0" w:rsidRDefault="00E746C0" w:rsidP="00E746C0">
      <w:pPr>
        <w:widowControl w:val="0"/>
        <w:jc w:val="both"/>
        <w:rPr>
          <w:rFonts w:ascii="Calibri" w:hAnsi="Calibri" w:cs="Calibri"/>
          <w:color w:val="666666"/>
          <w:sz w:val="22"/>
          <w:szCs w:val="22"/>
        </w:rPr>
      </w:pPr>
      <w:r w:rsidRPr="00E746C0">
        <w:rPr>
          <w:rFonts w:ascii="Calibri" w:hAnsi="Calibri" w:cs="Calibri"/>
          <w:b/>
          <w:bCs/>
          <w:color w:val="666666"/>
          <w:sz w:val="22"/>
          <w:szCs w:val="22"/>
        </w:rPr>
        <w:t>2.</w:t>
      </w:r>
      <w:r w:rsidR="00A13536">
        <w:rPr>
          <w:rFonts w:ascii="Calibri" w:hAnsi="Calibri" w:cs="Calibri"/>
          <w:b/>
          <w:bCs/>
          <w:color w:val="666666"/>
          <w:sz w:val="22"/>
          <w:szCs w:val="22"/>
        </w:rPr>
        <w:t>6</w:t>
      </w:r>
      <w:r w:rsidRPr="00E746C0">
        <w:rPr>
          <w:rFonts w:ascii="Calibri" w:hAnsi="Calibri" w:cs="Calibri"/>
          <w:b/>
          <w:bCs/>
          <w:color w:val="666666"/>
          <w:sz w:val="22"/>
          <w:szCs w:val="22"/>
        </w:rPr>
        <w:t>. Objetivos de la investigación</w:t>
      </w:r>
      <w:r w:rsidRPr="00E746C0">
        <w:rPr>
          <w:rFonts w:ascii="Calibri" w:hAnsi="Calibri" w:cs="Calibri"/>
          <w:color w:val="666666"/>
          <w:sz w:val="22"/>
          <w:szCs w:val="22"/>
        </w:rPr>
        <w:t xml:space="preserve"> </w:t>
      </w:r>
      <w:r w:rsidRPr="00E746C0">
        <w:rPr>
          <w:rFonts w:ascii="Calibri" w:hAnsi="Calibri" w:cs="Calibri"/>
          <w:i/>
          <w:iCs/>
          <w:color w:val="666666"/>
          <w:sz w:val="22"/>
          <w:szCs w:val="22"/>
        </w:rPr>
        <w:t>(300 palabras como máximo)</w:t>
      </w:r>
    </w:p>
    <w:tbl>
      <w:tblPr>
        <w:tblW w:w="8681"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1"/>
      </w:tblGrid>
      <w:tr w:rsidR="00E746C0" w:rsidRPr="00E746C0" w14:paraId="2AEFCCC8" w14:textId="77777777" w:rsidTr="00C3740B">
        <w:trPr>
          <w:trHeight w:val="220"/>
        </w:trPr>
        <w:tc>
          <w:tcPr>
            <w:tcW w:w="86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56" w:type="dxa"/>
              <w:left w:w="56" w:type="dxa"/>
              <w:bottom w:w="56" w:type="dxa"/>
              <w:right w:w="56" w:type="dxa"/>
            </w:tcMar>
          </w:tcPr>
          <w:p w14:paraId="34040FB6" w14:textId="77777777" w:rsidR="00E746C0" w:rsidRPr="00E746C0" w:rsidRDefault="00E746C0" w:rsidP="00C3740B">
            <w:pPr>
              <w:spacing w:line="259" w:lineRule="auto"/>
              <w:rPr>
                <w:rFonts w:ascii="Calibri" w:hAnsi="Calibri" w:cs="Calibri"/>
                <w:i/>
                <w:iCs/>
                <w:color w:val="666666"/>
                <w:sz w:val="22"/>
                <w:szCs w:val="22"/>
              </w:rPr>
            </w:pPr>
            <w:r w:rsidRPr="00E746C0">
              <w:rPr>
                <w:rFonts w:ascii="Calibri" w:hAnsi="Calibri" w:cs="Calibri"/>
                <w:i/>
                <w:iCs/>
                <w:color w:val="666666"/>
                <w:sz w:val="22"/>
                <w:szCs w:val="22"/>
              </w:rPr>
              <w:t>Enumere los objetivos brevemente, con claridad, precisión y de manera realista.</w:t>
            </w:r>
          </w:p>
          <w:p w14:paraId="1ADB88FE" w14:textId="77777777" w:rsidR="00E746C0" w:rsidRPr="00E746C0" w:rsidRDefault="00E746C0" w:rsidP="00E746C0">
            <w:pPr>
              <w:pStyle w:val="Prrafodelista"/>
              <w:numPr>
                <w:ilvl w:val="0"/>
                <w:numId w:val="10"/>
              </w:numPr>
              <w:spacing w:line="259" w:lineRule="auto"/>
              <w:rPr>
                <w:rFonts w:ascii="Calibri" w:hAnsi="Calibri" w:cs="Calibri"/>
                <w:color w:val="666666"/>
                <w:sz w:val="22"/>
                <w:szCs w:val="22"/>
              </w:rPr>
            </w:pPr>
            <w:r w:rsidRPr="00E746C0">
              <w:rPr>
                <w:rFonts w:ascii="Calibri" w:hAnsi="Calibri" w:cs="Calibri"/>
                <w:color w:val="666666"/>
                <w:sz w:val="22"/>
                <w:szCs w:val="22"/>
              </w:rPr>
              <w:t>Objetivo general</w:t>
            </w:r>
          </w:p>
          <w:p w14:paraId="732343E0" w14:textId="77777777" w:rsidR="00E746C0" w:rsidRPr="00E746C0" w:rsidRDefault="00E746C0" w:rsidP="00E746C0">
            <w:pPr>
              <w:pStyle w:val="Prrafodelista"/>
              <w:numPr>
                <w:ilvl w:val="0"/>
                <w:numId w:val="10"/>
              </w:numPr>
              <w:spacing w:line="259" w:lineRule="auto"/>
              <w:rPr>
                <w:rFonts w:ascii="Calibri" w:hAnsi="Calibri" w:cs="Calibri"/>
                <w:color w:val="666666"/>
                <w:sz w:val="22"/>
                <w:szCs w:val="22"/>
              </w:rPr>
            </w:pPr>
            <w:r w:rsidRPr="00E746C0">
              <w:rPr>
                <w:rFonts w:ascii="Calibri" w:hAnsi="Calibri" w:cs="Calibri"/>
                <w:color w:val="666666"/>
                <w:sz w:val="22"/>
                <w:szCs w:val="22"/>
              </w:rPr>
              <w:t>Objetivos específicos</w:t>
            </w:r>
          </w:p>
        </w:tc>
      </w:tr>
    </w:tbl>
    <w:p w14:paraId="4C8FD76B" w14:textId="77777777" w:rsidR="00E746C0" w:rsidRPr="00E746C0" w:rsidRDefault="00E746C0" w:rsidP="00E746C0">
      <w:pPr>
        <w:widowControl w:val="0"/>
        <w:jc w:val="both"/>
        <w:rPr>
          <w:rFonts w:ascii="Calibri" w:hAnsi="Calibri" w:cs="Calibri"/>
          <w:b/>
          <w:bCs/>
          <w:color w:val="666666"/>
          <w:sz w:val="22"/>
          <w:szCs w:val="22"/>
        </w:rPr>
      </w:pPr>
    </w:p>
    <w:p w14:paraId="4547F7A4" w14:textId="0425BDF1" w:rsidR="00E746C0" w:rsidRPr="00E746C0" w:rsidRDefault="00E746C0" w:rsidP="00E746C0">
      <w:pPr>
        <w:widowControl w:val="0"/>
        <w:jc w:val="both"/>
        <w:rPr>
          <w:rFonts w:ascii="Calibri" w:hAnsi="Calibri" w:cs="Calibri"/>
          <w:color w:val="666666"/>
          <w:sz w:val="22"/>
          <w:szCs w:val="22"/>
        </w:rPr>
      </w:pPr>
      <w:r w:rsidRPr="00E746C0">
        <w:rPr>
          <w:rFonts w:ascii="Calibri" w:hAnsi="Calibri" w:cs="Calibri"/>
          <w:b/>
          <w:bCs/>
          <w:color w:val="666666"/>
          <w:sz w:val="22"/>
          <w:szCs w:val="22"/>
        </w:rPr>
        <w:t>2.</w:t>
      </w:r>
      <w:r w:rsidR="00A13536">
        <w:rPr>
          <w:rFonts w:ascii="Calibri" w:hAnsi="Calibri" w:cs="Calibri"/>
          <w:b/>
          <w:bCs/>
          <w:color w:val="666666"/>
          <w:sz w:val="22"/>
          <w:szCs w:val="22"/>
        </w:rPr>
        <w:t>7</w:t>
      </w:r>
      <w:r w:rsidRPr="00E746C0">
        <w:rPr>
          <w:rFonts w:ascii="Calibri" w:hAnsi="Calibri" w:cs="Calibri"/>
          <w:b/>
          <w:bCs/>
          <w:color w:val="666666"/>
          <w:sz w:val="22"/>
          <w:szCs w:val="22"/>
        </w:rPr>
        <w:t xml:space="preserve">. Metodología </w:t>
      </w:r>
      <w:r w:rsidRPr="00E746C0">
        <w:rPr>
          <w:rFonts w:ascii="Calibri" w:hAnsi="Calibri" w:cs="Calibri"/>
          <w:i/>
          <w:iCs/>
          <w:color w:val="666666"/>
          <w:sz w:val="22"/>
          <w:szCs w:val="22"/>
        </w:rPr>
        <w:t>(1000 palabras como máximo)</w:t>
      </w:r>
    </w:p>
    <w:tbl>
      <w:tblPr>
        <w:tblW w:w="8681"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1"/>
      </w:tblGrid>
      <w:tr w:rsidR="00E746C0" w:rsidRPr="00E746C0" w14:paraId="08A7FFBC" w14:textId="77777777" w:rsidTr="00C3740B">
        <w:trPr>
          <w:trHeight w:val="220"/>
        </w:trPr>
        <w:tc>
          <w:tcPr>
            <w:tcW w:w="86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56" w:type="dxa"/>
              <w:left w:w="56" w:type="dxa"/>
              <w:bottom w:w="56" w:type="dxa"/>
              <w:right w:w="56" w:type="dxa"/>
            </w:tcMar>
          </w:tcPr>
          <w:p w14:paraId="74F42B43" w14:textId="77777777" w:rsidR="00E746C0" w:rsidRPr="00E746C0" w:rsidRDefault="00E746C0" w:rsidP="00C3740B">
            <w:pPr>
              <w:spacing w:line="259" w:lineRule="auto"/>
              <w:rPr>
                <w:rFonts w:ascii="Calibri" w:hAnsi="Calibri" w:cs="Calibri"/>
                <w:i/>
                <w:iCs/>
                <w:color w:val="666666"/>
                <w:sz w:val="22"/>
                <w:szCs w:val="22"/>
              </w:rPr>
            </w:pPr>
            <w:r w:rsidRPr="00E746C0">
              <w:rPr>
                <w:rFonts w:ascii="Calibri" w:hAnsi="Calibri" w:cs="Calibri"/>
                <w:i/>
                <w:iCs/>
                <w:color w:val="666666"/>
                <w:sz w:val="22"/>
                <w:szCs w:val="22"/>
              </w:rPr>
              <w:t>Descripción detallada de la metodología propuesta en relación con los objetivos y con el estado del arte, destacando aquellas etapas críticas cuyo resultado pueda afectar a la viabilidad del plan de trabajo previsto o requerir un reajuste del mismo, así como un plan de contingencia para resolver posibles dificultades. Si fuese necesario, también se incluirá una evaluación crítica de las posibles dificultades de alguno de los objetivos específicos.</w:t>
            </w:r>
          </w:p>
          <w:p w14:paraId="562C9DA1" w14:textId="77777777" w:rsidR="00E746C0" w:rsidRPr="00E746C0" w:rsidRDefault="00E746C0" w:rsidP="00C3740B">
            <w:pPr>
              <w:pStyle w:val="Prrafodelista"/>
              <w:spacing w:line="259" w:lineRule="auto"/>
              <w:rPr>
                <w:rFonts w:ascii="Calibri" w:hAnsi="Calibri" w:cs="Calibri"/>
                <w:color w:val="666666"/>
                <w:sz w:val="22"/>
                <w:szCs w:val="22"/>
              </w:rPr>
            </w:pPr>
          </w:p>
        </w:tc>
      </w:tr>
    </w:tbl>
    <w:p w14:paraId="300A8565" w14:textId="77777777" w:rsidR="00E746C0" w:rsidRDefault="00E746C0" w:rsidP="00E746C0">
      <w:pPr>
        <w:widowControl w:val="0"/>
        <w:jc w:val="both"/>
        <w:rPr>
          <w:rFonts w:ascii="Calibri" w:hAnsi="Calibri" w:cs="Calibri"/>
          <w:b/>
          <w:bCs/>
          <w:color w:val="666666"/>
          <w:sz w:val="22"/>
          <w:szCs w:val="22"/>
        </w:rPr>
      </w:pPr>
    </w:p>
    <w:p w14:paraId="1EAC5314" w14:textId="59B2AA77" w:rsidR="00E746C0" w:rsidRPr="00E746C0" w:rsidRDefault="00E746C0" w:rsidP="00E746C0">
      <w:pPr>
        <w:widowControl w:val="0"/>
        <w:jc w:val="both"/>
        <w:rPr>
          <w:rFonts w:ascii="Calibri" w:hAnsi="Calibri" w:cs="Calibri"/>
          <w:color w:val="666666"/>
          <w:sz w:val="22"/>
          <w:szCs w:val="22"/>
        </w:rPr>
      </w:pPr>
      <w:r w:rsidRPr="00E746C0">
        <w:rPr>
          <w:rFonts w:ascii="Calibri" w:hAnsi="Calibri" w:cs="Calibri"/>
          <w:b/>
          <w:bCs/>
          <w:color w:val="666666"/>
          <w:sz w:val="22"/>
          <w:szCs w:val="22"/>
        </w:rPr>
        <w:t>2.</w:t>
      </w:r>
      <w:r w:rsidR="00A13536">
        <w:rPr>
          <w:rFonts w:ascii="Calibri" w:hAnsi="Calibri" w:cs="Calibri"/>
          <w:b/>
          <w:bCs/>
          <w:color w:val="666666"/>
          <w:sz w:val="22"/>
          <w:szCs w:val="22"/>
        </w:rPr>
        <w:t>8</w:t>
      </w:r>
      <w:r w:rsidRPr="00E746C0">
        <w:rPr>
          <w:rFonts w:ascii="Calibri" w:hAnsi="Calibri" w:cs="Calibri"/>
          <w:b/>
          <w:bCs/>
          <w:color w:val="666666"/>
          <w:sz w:val="22"/>
          <w:szCs w:val="22"/>
        </w:rPr>
        <w:t>. Cronograma</w:t>
      </w:r>
    </w:p>
    <w:tbl>
      <w:tblPr>
        <w:tblW w:w="8681"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1"/>
      </w:tblGrid>
      <w:tr w:rsidR="00E746C0" w:rsidRPr="00E746C0" w14:paraId="47442E43" w14:textId="77777777" w:rsidTr="00C3740B">
        <w:trPr>
          <w:trHeight w:val="220"/>
        </w:trPr>
        <w:tc>
          <w:tcPr>
            <w:tcW w:w="86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56" w:type="dxa"/>
              <w:left w:w="56" w:type="dxa"/>
              <w:bottom w:w="56" w:type="dxa"/>
              <w:right w:w="56" w:type="dxa"/>
            </w:tcMar>
          </w:tcPr>
          <w:p w14:paraId="53FBE282" w14:textId="77777777" w:rsidR="00E746C0" w:rsidRPr="00E746C0" w:rsidRDefault="00E746C0" w:rsidP="00C3740B">
            <w:pPr>
              <w:spacing w:line="259" w:lineRule="auto"/>
              <w:rPr>
                <w:rFonts w:ascii="Calibri" w:hAnsi="Calibri" w:cs="Calibri"/>
                <w:i/>
                <w:iCs/>
                <w:color w:val="666666"/>
                <w:sz w:val="22"/>
                <w:szCs w:val="22"/>
              </w:rPr>
            </w:pPr>
            <w:r w:rsidRPr="00E746C0">
              <w:rPr>
                <w:rFonts w:ascii="Calibri" w:hAnsi="Calibri" w:cs="Calibri"/>
                <w:i/>
                <w:iCs/>
                <w:color w:val="666666"/>
                <w:sz w:val="22"/>
                <w:szCs w:val="22"/>
              </w:rPr>
              <w:lastRenderedPageBreak/>
              <w:t>Cronograma claro y preciso de las fases e hitos previstos en relación con los objetivos planteados en la propuesta, con indicación de la responsabilidad y la participación de cada uno de los miembros de equipo investigador y del equipo de trabajo.</w:t>
            </w:r>
          </w:p>
          <w:p w14:paraId="012D7091" w14:textId="77777777" w:rsidR="00E746C0" w:rsidRPr="00E746C0" w:rsidRDefault="00E746C0" w:rsidP="00C3740B">
            <w:pPr>
              <w:pStyle w:val="Prrafodelista"/>
              <w:spacing w:line="259" w:lineRule="auto"/>
              <w:rPr>
                <w:rFonts w:ascii="Calibri" w:hAnsi="Calibri" w:cs="Calibri"/>
                <w:color w:val="666666"/>
                <w:sz w:val="22"/>
                <w:szCs w:val="22"/>
              </w:rPr>
            </w:pPr>
          </w:p>
        </w:tc>
      </w:tr>
    </w:tbl>
    <w:p w14:paraId="15F11860" w14:textId="77777777" w:rsidR="00E746C0" w:rsidRDefault="00E746C0" w:rsidP="00E746C0">
      <w:pPr>
        <w:widowControl w:val="0"/>
        <w:jc w:val="both"/>
        <w:rPr>
          <w:rFonts w:ascii="Calibri" w:hAnsi="Calibri" w:cs="Calibri"/>
          <w:b/>
          <w:bCs/>
          <w:color w:val="666666"/>
          <w:sz w:val="22"/>
          <w:szCs w:val="22"/>
        </w:rPr>
      </w:pPr>
    </w:p>
    <w:p w14:paraId="1DAF940A" w14:textId="328A7C94" w:rsidR="00E746C0" w:rsidRPr="00E746C0" w:rsidRDefault="00E746C0" w:rsidP="00E746C0">
      <w:pPr>
        <w:widowControl w:val="0"/>
        <w:jc w:val="both"/>
        <w:rPr>
          <w:rFonts w:ascii="Calibri" w:hAnsi="Calibri" w:cs="Calibri"/>
          <w:color w:val="666666"/>
          <w:sz w:val="22"/>
          <w:szCs w:val="22"/>
        </w:rPr>
      </w:pPr>
      <w:r w:rsidRPr="00E746C0">
        <w:rPr>
          <w:rFonts w:ascii="Calibri" w:hAnsi="Calibri" w:cs="Calibri"/>
          <w:b/>
          <w:bCs/>
          <w:color w:val="666666"/>
          <w:sz w:val="22"/>
          <w:szCs w:val="22"/>
        </w:rPr>
        <w:t>2.</w:t>
      </w:r>
      <w:r w:rsidR="00A13536">
        <w:rPr>
          <w:rFonts w:ascii="Calibri" w:hAnsi="Calibri" w:cs="Calibri"/>
          <w:b/>
          <w:bCs/>
          <w:color w:val="666666"/>
          <w:sz w:val="22"/>
          <w:szCs w:val="22"/>
        </w:rPr>
        <w:t>9</w:t>
      </w:r>
      <w:r w:rsidRPr="00E746C0">
        <w:rPr>
          <w:rFonts w:ascii="Calibri" w:hAnsi="Calibri" w:cs="Calibri"/>
          <w:b/>
          <w:bCs/>
          <w:color w:val="666666"/>
          <w:sz w:val="22"/>
          <w:szCs w:val="22"/>
        </w:rPr>
        <w:t>. Impacto del proyecto</w:t>
      </w:r>
      <w:r w:rsidRPr="00E746C0">
        <w:rPr>
          <w:rFonts w:ascii="Calibri" w:hAnsi="Calibri" w:cs="Calibri"/>
          <w:color w:val="666666"/>
          <w:sz w:val="22"/>
          <w:szCs w:val="22"/>
        </w:rPr>
        <w:t xml:space="preserve"> </w:t>
      </w:r>
      <w:r w:rsidRPr="00E746C0">
        <w:rPr>
          <w:rFonts w:ascii="Calibri" w:hAnsi="Calibri" w:cs="Calibri"/>
          <w:i/>
          <w:iCs/>
          <w:color w:val="666666"/>
          <w:sz w:val="22"/>
          <w:szCs w:val="22"/>
        </w:rPr>
        <w:t>(300 palabras como máximo)</w:t>
      </w:r>
    </w:p>
    <w:tbl>
      <w:tblPr>
        <w:tblW w:w="8681"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1"/>
      </w:tblGrid>
      <w:tr w:rsidR="00E746C0" w:rsidRPr="00E746C0" w14:paraId="309CC725" w14:textId="77777777" w:rsidTr="00C3740B">
        <w:trPr>
          <w:trHeight w:val="140"/>
        </w:trPr>
        <w:tc>
          <w:tcPr>
            <w:tcW w:w="86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56" w:type="dxa"/>
              <w:left w:w="56" w:type="dxa"/>
              <w:bottom w:w="56" w:type="dxa"/>
              <w:right w:w="56" w:type="dxa"/>
            </w:tcMar>
          </w:tcPr>
          <w:p w14:paraId="73CEFE73" w14:textId="77777777" w:rsidR="00E746C0" w:rsidRPr="00E746C0" w:rsidRDefault="00E746C0" w:rsidP="00E746C0">
            <w:pPr>
              <w:pStyle w:val="Prrafodelista"/>
              <w:numPr>
                <w:ilvl w:val="0"/>
                <w:numId w:val="12"/>
              </w:numPr>
              <w:spacing w:line="259" w:lineRule="auto"/>
              <w:rPr>
                <w:rFonts w:ascii="Calibri" w:hAnsi="Calibri" w:cs="Calibri"/>
                <w:i/>
                <w:iCs/>
                <w:color w:val="666666"/>
                <w:sz w:val="22"/>
                <w:szCs w:val="22"/>
              </w:rPr>
            </w:pPr>
            <w:bookmarkStart w:id="14" w:name="_1ci93xb" w:colFirst="0" w:colLast="0"/>
            <w:bookmarkEnd w:id="14"/>
            <w:r w:rsidRPr="00E746C0">
              <w:rPr>
                <w:rFonts w:ascii="Calibri" w:hAnsi="Calibri" w:cs="Calibri"/>
                <w:i/>
                <w:iCs/>
                <w:color w:val="666666"/>
                <w:sz w:val="22"/>
                <w:szCs w:val="22"/>
              </w:rPr>
              <w:t>Descripción del impacto científico-técnico que se espera de los resultados del proyecto, tanto a nivel nacional como internacional, identificando, en su caso, aquellos resultados que permitan avanzar en el conocimiento científico-técnico de carácter interdisciplinar. Este apartado debe incluir: a) El plan de difusión de los resultados, incluyendo la previsión sobre las publicaciones y datos de acceso en abierto. b) Si considera que pueden alcanzarse conocimientos y/o resultados susceptibles de transferencia, se deberán identificar los conocimientos/resultados potencialmente transferibles.</w:t>
            </w:r>
          </w:p>
          <w:p w14:paraId="6704722B" w14:textId="77777777" w:rsidR="00E746C0" w:rsidRPr="00E746C0" w:rsidRDefault="00E746C0" w:rsidP="00E746C0">
            <w:pPr>
              <w:pStyle w:val="Prrafodelista"/>
              <w:numPr>
                <w:ilvl w:val="0"/>
                <w:numId w:val="12"/>
              </w:numPr>
              <w:spacing w:line="259" w:lineRule="auto"/>
              <w:rPr>
                <w:rFonts w:ascii="Calibri" w:hAnsi="Calibri" w:cs="Calibri"/>
                <w:color w:val="666666"/>
                <w:sz w:val="22"/>
                <w:szCs w:val="22"/>
              </w:rPr>
            </w:pPr>
            <w:r w:rsidRPr="00E746C0">
              <w:rPr>
                <w:rFonts w:ascii="Calibri" w:hAnsi="Calibri" w:cs="Calibri"/>
                <w:i/>
                <w:iCs/>
                <w:color w:val="666666"/>
                <w:sz w:val="22"/>
                <w:szCs w:val="22"/>
              </w:rPr>
              <w:t>Descripción del impacto social y económico que se espera de los resultados, identificando el plan de difusión/divulgación de los resultados a los colectivos más relevantes para la temática del proyecto y a la sociedad en general.</w:t>
            </w:r>
          </w:p>
        </w:tc>
      </w:tr>
    </w:tbl>
    <w:p w14:paraId="0990A306" w14:textId="77777777" w:rsidR="00E746C0" w:rsidRPr="00E746C0" w:rsidRDefault="00E746C0" w:rsidP="00E746C0">
      <w:pPr>
        <w:jc w:val="both"/>
        <w:rPr>
          <w:rFonts w:ascii="Calibri" w:hAnsi="Calibri" w:cs="Calibri"/>
          <w:b/>
          <w:bCs/>
          <w:color w:val="666666"/>
          <w:sz w:val="22"/>
          <w:szCs w:val="22"/>
        </w:rPr>
      </w:pPr>
      <w:bookmarkStart w:id="15" w:name="_3whwml4" w:colFirst="0" w:colLast="0"/>
      <w:bookmarkStart w:id="16" w:name="_qsh70q" w:colFirst="0" w:colLast="0"/>
      <w:bookmarkStart w:id="17" w:name="_3as4poj" w:colFirst="0" w:colLast="0"/>
      <w:bookmarkStart w:id="18" w:name="_49x2ik5" w:colFirst="0" w:colLast="0"/>
      <w:bookmarkEnd w:id="15"/>
      <w:bookmarkEnd w:id="16"/>
      <w:bookmarkEnd w:id="17"/>
      <w:bookmarkEnd w:id="18"/>
    </w:p>
    <w:p w14:paraId="0CCAC2B9" w14:textId="0D074394" w:rsidR="00E746C0" w:rsidRPr="00E746C0" w:rsidRDefault="00E746C0" w:rsidP="00E746C0">
      <w:pPr>
        <w:widowControl w:val="0"/>
        <w:jc w:val="both"/>
        <w:rPr>
          <w:rFonts w:ascii="Calibri" w:hAnsi="Calibri" w:cs="Calibri"/>
          <w:color w:val="666666"/>
          <w:sz w:val="22"/>
          <w:szCs w:val="22"/>
        </w:rPr>
      </w:pPr>
      <w:r w:rsidRPr="00E746C0">
        <w:rPr>
          <w:rFonts w:ascii="Calibri" w:hAnsi="Calibri" w:cs="Calibri"/>
          <w:b/>
          <w:bCs/>
          <w:color w:val="666666"/>
          <w:sz w:val="22"/>
          <w:szCs w:val="22"/>
        </w:rPr>
        <w:t>2.</w:t>
      </w:r>
      <w:r w:rsidR="00A13536">
        <w:rPr>
          <w:rFonts w:ascii="Calibri" w:hAnsi="Calibri" w:cs="Calibri"/>
          <w:b/>
          <w:bCs/>
          <w:color w:val="666666"/>
          <w:sz w:val="22"/>
          <w:szCs w:val="22"/>
        </w:rPr>
        <w:t>10</w:t>
      </w:r>
      <w:r w:rsidRPr="00E746C0">
        <w:rPr>
          <w:rFonts w:ascii="Calibri" w:hAnsi="Calibri" w:cs="Calibri"/>
          <w:b/>
          <w:bCs/>
          <w:color w:val="666666"/>
          <w:sz w:val="22"/>
          <w:szCs w:val="22"/>
        </w:rPr>
        <w:t xml:space="preserve">. Bibliografía </w:t>
      </w:r>
      <w:r w:rsidRPr="00E746C0">
        <w:rPr>
          <w:rFonts w:ascii="Calibri" w:hAnsi="Calibri" w:cs="Calibri"/>
          <w:color w:val="666666"/>
          <w:sz w:val="22"/>
          <w:szCs w:val="22"/>
        </w:rPr>
        <w:t xml:space="preserve"> </w:t>
      </w:r>
    </w:p>
    <w:tbl>
      <w:tblPr>
        <w:tblW w:w="8681"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1"/>
      </w:tblGrid>
      <w:tr w:rsidR="00E746C0" w:rsidRPr="00E746C0" w14:paraId="734D791D" w14:textId="77777777" w:rsidTr="00C3740B">
        <w:trPr>
          <w:trHeight w:val="140"/>
        </w:trPr>
        <w:tc>
          <w:tcPr>
            <w:tcW w:w="86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Mar>
              <w:top w:w="56" w:type="dxa"/>
              <w:left w:w="56" w:type="dxa"/>
              <w:bottom w:w="56" w:type="dxa"/>
              <w:right w:w="56" w:type="dxa"/>
            </w:tcMar>
          </w:tcPr>
          <w:p w14:paraId="599CE6C2" w14:textId="77777777" w:rsidR="00E746C0" w:rsidRPr="00E746C0" w:rsidRDefault="00E746C0" w:rsidP="00C3740B">
            <w:pPr>
              <w:spacing w:line="259" w:lineRule="auto"/>
              <w:rPr>
                <w:rFonts w:ascii="Calibri" w:hAnsi="Calibri" w:cs="Calibri"/>
                <w:i/>
                <w:iCs/>
                <w:color w:val="666666"/>
                <w:sz w:val="22"/>
                <w:szCs w:val="22"/>
              </w:rPr>
            </w:pPr>
            <w:r w:rsidRPr="00E746C0">
              <w:rPr>
                <w:rFonts w:ascii="Calibri" w:hAnsi="Calibri" w:cs="Calibri"/>
                <w:i/>
                <w:iCs/>
                <w:color w:val="666666"/>
                <w:sz w:val="22"/>
                <w:szCs w:val="22"/>
              </w:rPr>
              <w:t>Incluir la bibliografía más relevante relacionada con el tema. 25 referencias bibliográficas como mínimo</w:t>
            </w:r>
          </w:p>
        </w:tc>
      </w:tr>
    </w:tbl>
    <w:p w14:paraId="7E2C492A" w14:textId="77777777" w:rsidR="00E746C0" w:rsidRPr="00E746C0" w:rsidRDefault="00E746C0" w:rsidP="00E746C0">
      <w:pPr>
        <w:ind w:left="425"/>
        <w:jc w:val="both"/>
        <w:rPr>
          <w:rFonts w:ascii="Calibri" w:hAnsi="Calibri" w:cs="Calibri"/>
          <w:b/>
          <w:bCs/>
          <w:color w:val="666666"/>
          <w:sz w:val="22"/>
          <w:szCs w:val="22"/>
        </w:rPr>
      </w:pPr>
    </w:p>
    <w:p w14:paraId="03FFC560" w14:textId="388631DE" w:rsidR="00E746C0" w:rsidRPr="00E746C0" w:rsidRDefault="00E746C0" w:rsidP="00E746C0">
      <w:pPr>
        <w:jc w:val="both"/>
        <w:rPr>
          <w:rFonts w:ascii="Calibri" w:hAnsi="Calibri" w:cs="Calibri"/>
          <w:b/>
          <w:bCs/>
          <w:color w:val="666666"/>
          <w:sz w:val="22"/>
          <w:szCs w:val="22"/>
        </w:rPr>
      </w:pPr>
      <w:r w:rsidRPr="00E746C0">
        <w:rPr>
          <w:rFonts w:ascii="Calibri" w:hAnsi="Calibri" w:cs="Calibri"/>
          <w:b/>
          <w:bCs/>
          <w:color w:val="666666"/>
          <w:sz w:val="22"/>
          <w:szCs w:val="22"/>
        </w:rPr>
        <w:t>2.1</w:t>
      </w:r>
      <w:r w:rsidR="00A13536">
        <w:rPr>
          <w:rFonts w:ascii="Calibri" w:hAnsi="Calibri" w:cs="Calibri"/>
          <w:b/>
          <w:bCs/>
          <w:color w:val="666666"/>
          <w:sz w:val="22"/>
          <w:szCs w:val="22"/>
        </w:rPr>
        <w:t>1</w:t>
      </w:r>
      <w:r w:rsidRPr="00E746C0">
        <w:rPr>
          <w:rFonts w:ascii="Calibri" w:hAnsi="Calibri" w:cs="Calibri"/>
          <w:b/>
          <w:bCs/>
          <w:color w:val="666666"/>
          <w:sz w:val="22"/>
          <w:szCs w:val="22"/>
        </w:rPr>
        <w:t>. Presupuesto del proyecto</w:t>
      </w:r>
    </w:p>
    <w:p w14:paraId="0643A3C2" w14:textId="77777777" w:rsidR="00E746C0" w:rsidRPr="00E746C0" w:rsidRDefault="00E746C0" w:rsidP="0031171A">
      <w:pPr>
        <w:ind w:right="993"/>
        <w:jc w:val="both"/>
        <w:rPr>
          <w:rFonts w:ascii="Calibri" w:hAnsi="Calibri" w:cs="Calibri"/>
          <w:color w:val="666666"/>
          <w:sz w:val="22"/>
          <w:szCs w:val="22"/>
        </w:rPr>
      </w:pPr>
      <w:r w:rsidRPr="00E746C0">
        <w:rPr>
          <w:rFonts w:ascii="Calibri" w:hAnsi="Calibri" w:cs="Calibri"/>
          <w:color w:val="666666"/>
          <w:sz w:val="22"/>
          <w:szCs w:val="22"/>
        </w:rPr>
        <w:t xml:space="preserve">De acuerdo a cronograma presupuestal, indique el mes que destinará el monto de gasto operativo y difusión de la investigación asignado del proyecto: </w:t>
      </w:r>
    </w:p>
    <w:p w14:paraId="6BEDFF93" w14:textId="77777777" w:rsidR="00E746C0" w:rsidRPr="00E746C0" w:rsidRDefault="00E746C0" w:rsidP="00E746C0">
      <w:pPr>
        <w:jc w:val="both"/>
        <w:rPr>
          <w:rFonts w:ascii="Calibri" w:hAnsi="Calibri" w:cs="Calibri"/>
          <w:color w:val="666666"/>
          <w:sz w:val="22"/>
          <w:szCs w:val="22"/>
        </w:rPr>
      </w:pPr>
    </w:p>
    <w:tbl>
      <w:tblPr>
        <w:tblStyle w:val="Tablaconcuadrcula6concolores-nfasis1"/>
        <w:tblW w:w="8500" w:type="dxa"/>
        <w:tblLayout w:type="fixed"/>
        <w:tblLook w:val="0600" w:firstRow="0" w:lastRow="0" w:firstColumn="0" w:lastColumn="0" w:noHBand="1" w:noVBand="1"/>
      </w:tblPr>
      <w:tblGrid>
        <w:gridCol w:w="660"/>
        <w:gridCol w:w="4722"/>
        <w:gridCol w:w="1559"/>
        <w:gridCol w:w="1559"/>
      </w:tblGrid>
      <w:tr w:rsidR="00E746C0" w:rsidRPr="00E746C0" w14:paraId="5991C8D2" w14:textId="77777777" w:rsidTr="00C3740B">
        <w:trPr>
          <w:trHeight w:val="559"/>
        </w:trPr>
        <w:tc>
          <w:tcPr>
            <w:tcW w:w="660" w:type="dxa"/>
            <w:shd w:val="clear" w:color="auto" w:fill="29379B"/>
            <w:vAlign w:val="center"/>
          </w:tcPr>
          <w:p w14:paraId="247289CA" w14:textId="77777777" w:rsidR="00E746C0" w:rsidRPr="00E746C0" w:rsidRDefault="00E746C0" w:rsidP="00C3740B">
            <w:pPr>
              <w:spacing w:before="0"/>
              <w:rPr>
                <w:rFonts w:ascii="Calibri" w:hAnsi="Calibri" w:cs="Calibri"/>
                <w:b/>
                <w:bCs/>
                <w:color w:val="FFFFFF" w:themeColor="background1"/>
              </w:rPr>
            </w:pPr>
            <w:r w:rsidRPr="00E746C0">
              <w:rPr>
                <w:rFonts w:ascii="Calibri" w:hAnsi="Calibri" w:cs="Calibri"/>
                <w:b/>
                <w:bCs/>
                <w:color w:val="FFFFFF" w:themeColor="background1"/>
              </w:rPr>
              <w:t>N°</w:t>
            </w:r>
          </w:p>
        </w:tc>
        <w:tc>
          <w:tcPr>
            <w:tcW w:w="4722" w:type="dxa"/>
            <w:shd w:val="clear" w:color="auto" w:fill="29379B"/>
            <w:vAlign w:val="center"/>
          </w:tcPr>
          <w:p w14:paraId="591CC6B3" w14:textId="77777777" w:rsidR="00E746C0" w:rsidRPr="00E746C0" w:rsidRDefault="00E746C0" w:rsidP="00C3740B">
            <w:pPr>
              <w:spacing w:before="0"/>
              <w:rPr>
                <w:rFonts w:ascii="Calibri" w:hAnsi="Calibri" w:cs="Calibri"/>
                <w:b/>
                <w:bCs/>
                <w:color w:val="FFFFFF" w:themeColor="background1"/>
              </w:rPr>
            </w:pPr>
            <w:r w:rsidRPr="00E746C0">
              <w:rPr>
                <w:rFonts w:ascii="Calibri" w:hAnsi="Calibri" w:cs="Calibri"/>
                <w:b/>
                <w:bCs/>
                <w:color w:val="FFFFFF" w:themeColor="background1"/>
              </w:rPr>
              <w:t>Detalle</w:t>
            </w:r>
          </w:p>
        </w:tc>
        <w:tc>
          <w:tcPr>
            <w:tcW w:w="1559" w:type="dxa"/>
            <w:shd w:val="clear" w:color="auto" w:fill="29379B"/>
            <w:vAlign w:val="center"/>
          </w:tcPr>
          <w:p w14:paraId="3FFFA355" w14:textId="77777777" w:rsidR="00E746C0" w:rsidRPr="00E746C0" w:rsidRDefault="00E746C0" w:rsidP="00C3740B">
            <w:pPr>
              <w:spacing w:before="0"/>
              <w:rPr>
                <w:rFonts w:ascii="Calibri" w:hAnsi="Calibri" w:cs="Calibri"/>
                <w:b/>
                <w:bCs/>
                <w:color w:val="FFFFFF" w:themeColor="background1"/>
              </w:rPr>
            </w:pPr>
            <w:r w:rsidRPr="00E746C0">
              <w:rPr>
                <w:rFonts w:ascii="Calibri" w:hAnsi="Calibri" w:cs="Calibri"/>
                <w:b/>
                <w:bCs/>
                <w:color w:val="FFFFFF" w:themeColor="background1"/>
              </w:rPr>
              <w:t>Presupuesto</w:t>
            </w:r>
          </w:p>
        </w:tc>
        <w:tc>
          <w:tcPr>
            <w:tcW w:w="1559" w:type="dxa"/>
            <w:shd w:val="clear" w:color="auto" w:fill="29379B"/>
            <w:vAlign w:val="center"/>
          </w:tcPr>
          <w:p w14:paraId="4D29D9B5" w14:textId="77777777" w:rsidR="00E746C0" w:rsidRPr="00E746C0" w:rsidRDefault="00E746C0" w:rsidP="00C3740B">
            <w:pPr>
              <w:spacing w:before="0"/>
              <w:rPr>
                <w:rFonts w:ascii="Calibri" w:hAnsi="Calibri" w:cs="Calibri"/>
                <w:b/>
                <w:bCs/>
                <w:color w:val="FFFFFF" w:themeColor="background1"/>
              </w:rPr>
            </w:pPr>
            <w:r w:rsidRPr="00E746C0">
              <w:rPr>
                <w:rFonts w:ascii="Calibri" w:hAnsi="Calibri" w:cs="Calibri"/>
                <w:b/>
                <w:bCs/>
                <w:color w:val="FFFFFF" w:themeColor="background1"/>
              </w:rPr>
              <w:t>Fecha</w:t>
            </w:r>
          </w:p>
        </w:tc>
      </w:tr>
      <w:tr w:rsidR="00E746C0" w:rsidRPr="00E746C0" w14:paraId="199DB7EE" w14:textId="77777777" w:rsidTr="00C3740B">
        <w:trPr>
          <w:trHeight w:val="300"/>
        </w:trPr>
        <w:tc>
          <w:tcPr>
            <w:tcW w:w="660" w:type="dxa"/>
          </w:tcPr>
          <w:p w14:paraId="48D218D9" w14:textId="77777777" w:rsidR="00E746C0" w:rsidRPr="00E746C0" w:rsidRDefault="00E746C0" w:rsidP="00C3740B">
            <w:pPr>
              <w:spacing w:before="0"/>
              <w:ind w:left="60"/>
              <w:jc w:val="center"/>
              <w:rPr>
                <w:rFonts w:ascii="Calibri" w:hAnsi="Calibri" w:cs="Calibri"/>
                <w:color w:val="666666"/>
              </w:rPr>
            </w:pPr>
            <w:r w:rsidRPr="00E746C0">
              <w:rPr>
                <w:rFonts w:ascii="Calibri" w:hAnsi="Calibri" w:cs="Calibri"/>
                <w:color w:val="666666"/>
              </w:rPr>
              <w:t>1</w:t>
            </w:r>
          </w:p>
        </w:tc>
        <w:tc>
          <w:tcPr>
            <w:tcW w:w="4722" w:type="dxa"/>
          </w:tcPr>
          <w:p w14:paraId="3F1020A3" w14:textId="77777777" w:rsidR="00E746C0" w:rsidRPr="00E746C0" w:rsidRDefault="00E746C0" w:rsidP="00C3740B">
            <w:pPr>
              <w:widowControl w:val="0"/>
              <w:spacing w:before="0"/>
              <w:rPr>
                <w:rFonts w:ascii="Calibri" w:hAnsi="Calibri" w:cs="Calibri"/>
                <w:color w:val="666666"/>
              </w:rPr>
            </w:pPr>
            <w:r w:rsidRPr="00E746C0">
              <w:rPr>
                <w:rFonts w:ascii="Calibri" w:hAnsi="Calibri" w:cs="Calibri"/>
                <w:color w:val="666666"/>
              </w:rPr>
              <w:t>Fomento de la producción científica</w:t>
            </w:r>
          </w:p>
        </w:tc>
        <w:tc>
          <w:tcPr>
            <w:tcW w:w="1559" w:type="dxa"/>
          </w:tcPr>
          <w:p w14:paraId="68C0E4F4" w14:textId="77777777" w:rsidR="00E746C0" w:rsidRPr="00E746C0" w:rsidRDefault="00E746C0" w:rsidP="00C3740B">
            <w:pPr>
              <w:widowControl w:val="0"/>
              <w:spacing w:before="0"/>
              <w:rPr>
                <w:rFonts w:ascii="Calibri" w:hAnsi="Calibri" w:cs="Calibri"/>
                <w:color w:val="666666"/>
              </w:rPr>
            </w:pPr>
            <w:r w:rsidRPr="00E746C0">
              <w:rPr>
                <w:rFonts w:ascii="Calibri" w:hAnsi="Calibri" w:cs="Calibri"/>
                <w:color w:val="666666"/>
              </w:rPr>
              <w:t>S/. 15,000.00</w:t>
            </w:r>
          </w:p>
        </w:tc>
        <w:tc>
          <w:tcPr>
            <w:tcW w:w="1559" w:type="dxa"/>
          </w:tcPr>
          <w:p w14:paraId="4B1C5961" w14:textId="77777777" w:rsidR="00E746C0" w:rsidRPr="00E746C0" w:rsidRDefault="00E746C0" w:rsidP="00C3740B">
            <w:pPr>
              <w:widowControl w:val="0"/>
              <w:spacing w:before="0"/>
              <w:jc w:val="center"/>
              <w:rPr>
                <w:rFonts w:ascii="Calibri" w:hAnsi="Calibri" w:cs="Calibri"/>
                <w:color w:val="666666"/>
              </w:rPr>
            </w:pPr>
            <w:r w:rsidRPr="00E746C0">
              <w:rPr>
                <w:rFonts w:ascii="Calibri" w:hAnsi="Calibri" w:cs="Calibri"/>
                <w:color w:val="666666"/>
              </w:rPr>
              <w:t>Pago mensual</w:t>
            </w:r>
          </w:p>
        </w:tc>
      </w:tr>
      <w:tr w:rsidR="00E746C0" w:rsidRPr="00E746C0" w14:paraId="085989B6" w14:textId="77777777" w:rsidTr="00C3740B">
        <w:trPr>
          <w:trHeight w:val="300"/>
        </w:trPr>
        <w:tc>
          <w:tcPr>
            <w:tcW w:w="660" w:type="dxa"/>
          </w:tcPr>
          <w:p w14:paraId="52A5E932" w14:textId="77777777" w:rsidR="00E746C0" w:rsidRPr="00E746C0" w:rsidRDefault="00E746C0" w:rsidP="00C3740B">
            <w:pPr>
              <w:spacing w:before="0"/>
              <w:ind w:left="60"/>
              <w:jc w:val="center"/>
              <w:rPr>
                <w:rFonts w:ascii="Calibri" w:hAnsi="Calibri" w:cs="Calibri"/>
                <w:color w:val="666666"/>
              </w:rPr>
            </w:pPr>
            <w:r w:rsidRPr="00E746C0">
              <w:rPr>
                <w:rFonts w:ascii="Calibri" w:hAnsi="Calibri" w:cs="Calibri"/>
                <w:color w:val="666666"/>
              </w:rPr>
              <w:t>2</w:t>
            </w:r>
          </w:p>
        </w:tc>
        <w:tc>
          <w:tcPr>
            <w:tcW w:w="4722" w:type="dxa"/>
          </w:tcPr>
          <w:p w14:paraId="41F004CC" w14:textId="77777777" w:rsidR="00E746C0" w:rsidRPr="00E746C0" w:rsidRDefault="00E746C0" w:rsidP="00C3740B">
            <w:pPr>
              <w:widowControl w:val="0"/>
              <w:spacing w:before="0"/>
              <w:rPr>
                <w:rFonts w:ascii="Calibri" w:hAnsi="Calibri" w:cs="Calibri"/>
                <w:color w:val="666666"/>
              </w:rPr>
            </w:pPr>
            <w:r w:rsidRPr="00E746C0">
              <w:rPr>
                <w:rFonts w:ascii="Calibri" w:hAnsi="Calibri" w:cs="Calibri"/>
                <w:color w:val="666666"/>
              </w:rPr>
              <w:t>Soporte administrativo</w:t>
            </w:r>
          </w:p>
        </w:tc>
        <w:tc>
          <w:tcPr>
            <w:tcW w:w="1559" w:type="dxa"/>
          </w:tcPr>
          <w:p w14:paraId="2FF4D396" w14:textId="77777777" w:rsidR="00E746C0" w:rsidRPr="00E746C0" w:rsidRDefault="00E746C0" w:rsidP="00C3740B">
            <w:pPr>
              <w:widowControl w:val="0"/>
              <w:spacing w:before="0"/>
              <w:rPr>
                <w:rFonts w:ascii="Calibri" w:hAnsi="Calibri" w:cs="Calibri"/>
                <w:color w:val="666666"/>
              </w:rPr>
            </w:pPr>
            <w:r w:rsidRPr="00E746C0">
              <w:rPr>
                <w:rFonts w:ascii="Calibri" w:hAnsi="Calibri" w:cs="Calibri"/>
                <w:color w:val="666666"/>
              </w:rPr>
              <w:t>S/.      500.00</w:t>
            </w:r>
          </w:p>
        </w:tc>
        <w:tc>
          <w:tcPr>
            <w:tcW w:w="1559" w:type="dxa"/>
          </w:tcPr>
          <w:p w14:paraId="5E65F449" w14:textId="77777777" w:rsidR="00E746C0" w:rsidRPr="00E746C0" w:rsidRDefault="00E746C0" w:rsidP="00C3740B">
            <w:pPr>
              <w:widowControl w:val="0"/>
              <w:spacing w:before="0"/>
              <w:rPr>
                <w:rFonts w:ascii="Calibri" w:hAnsi="Calibri" w:cs="Calibri"/>
                <w:color w:val="666666"/>
              </w:rPr>
            </w:pPr>
          </w:p>
        </w:tc>
      </w:tr>
      <w:tr w:rsidR="00E746C0" w:rsidRPr="00E746C0" w14:paraId="3A14E8CF" w14:textId="77777777" w:rsidTr="00C3740B">
        <w:trPr>
          <w:trHeight w:val="300"/>
        </w:trPr>
        <w:tc>
          <w:tcPr>
            <w:tcW w:w="660" w:type="dxa"/>
          </w:tcPr>
          <w:p w14:paraId="6E04C1E3" w14:textId="77777777" w:rsidR="00E746C0" w:rsidRPr="00E746C0" w:rsidRDefault="00E746C0" w:rsidP="00C3740B">
            <w:pPr>
              <w:spacing w:before="0"/>
              <w:ind w:left="60"/>
              <w:jc w:val="center"/>
              <w:rPr>
                <w:rFonts w:ascii="Calibri" w:hAnsi="Calibri" w:cs="Calibri"/>
                <w:color w:val="666666"/>
              </w:rPr>
            </w:pPr>
            <w:r w:rsidRPr="00E746C0">
              <w:rPr>
                <w:rFonts w:ascii="Calibri" w:hAnsi="Calibri" w:cs="Calibri"/>
                <w:color w:val="666666"/>
              </w:rPr>
              <w:t>3</w:t>
            </w:r>
          </w:p>
        </w:tc>
        <w:tc>
          <w:tcPr>
            <w:tcW w:w="4722" w:type="dxa"/>
          </w:tcPr>
          <w:p w14:paraId="478F1933" w14:textId="77777777" w:rsidR="00E746C0" w:rsidRPr="00E746C0" w:rsidRDefault="00E746C0" w:rsidP="00C3740B">
            <w:pPr>
              <w:widowControl w:val="0"/>
              <w:spacing w:before="0"/>
              <w:rPr>
                <w:rFonts w:ascii="Calibri" w:hAnsi="Calibri" w:cs="Calibri"/>
                <w:color w:val="666666"/>
              </w:rPr>
            </w:pPr>
            <w:r w:rsidRPr="00E746C0">
              <w:rPr>
                <w:rFonts w:ascii="Calibri" w:hAnsi="Calibri" w:cs="Calibri"/>
                <w:color w:val="666666"/>
              </w:rPr>
              <w:t>Difusión de la investigación</w:t>
            </w:r>
          </w:p>
        </w:tc>
        <w:tc>
          <w:tcPr>
            <w:tcW w:w="1559" w:type="dxa"/>
          </w:tcPr>
          <w:p w14:paraId="57C69D8E" w14:textId="77777777" w:rsidR="00E746C0" w:rsidRPr="00E746C0" w:rsidRDefault="00E746C0" w:rsidP="00C3740B">
            <w:pPr>
              <w:widowControl w:val="0"/>
              <w:spacing w:before="0"/>
              <w:rPr>
                <w:rFonts w:ascii="Calibri" w:hAnsi="Calibri" w:cs="Calibri"/>
                <w:color w:val="666666"/>
              </w:rPr>
            </w:pPr>
            <w:r w:rsidRPr="00E746C0">
              <w:rPr>
                <w:rFonts w:ascii="Calibri" w:hAnsi="Calibri" w:cs="Calibri"/>
                <w:color w:val="666666"/>
              </w:rPr>
              <w:t>S/.   5,000.00</w:t>
            </w:r>
          </w:p>
        </w:tc>
        <w:tc>
          <w:tcPr>
            <w:tcW w:w="1559" w:type="dxa"/>
          </w:tcPr>
          <w:p w14:paraId="79973D3B" w14:textId="77777777" w:rsidR="00E746C0" w:rsidRPr="00E746C0" w:rsidRDefault="00E746C0" w:rsidP="00C3740B">
            <w:pPr>
              <w:widowControl w:val="0"/>
              <w:spacing w:before="0"/>
              <w:rPr>
                <w:rFonts w:ascii="Calibri" w:hAnsi="Calibri" w:cs="Calibri"/>
                <w:color w:val="666666"/>
              </w:rPr>
            </w:pPr>
          </w:p>
        </w:tc>
      </w:tr>
      <w:tr w:rsidR="00E746C0" w:rsidRPr="00E746C0" w14:paraId="78A8FB06" w14:textId="77777777" w:rsidTr="00C3740B">
        <w:trPr>
          <w:trHeight w:val="300"/>
        </w:trPr>
        <w:tc>
          <w:tcPr>
            <w:tcW w:w="660" w:type="dxa"/>
          </w:tcPr>
          <w:p w14:paraId="4F342816" w14:textId="77777777" w:rsidR="00E746C0" w:rsidRPr="00E746C0" w:rsidRDefault="00E746C0" w:rsidP="00C3740B">
            <w:pPr>
              <w:spacing w:before="0"/>
              <w:ind w:left="60"/>
              <w:jc w:val="center"/>
              <w:rPr>
                <w:rFonts w:ascii="Calibri" w:hAnsi="Calibri" w:cs="Calibri"/>
                <w:color w:val="666666"/>
              </w:rPr>
            </w:pPr>
            <w:r w:rsidRPr="00E746C0">
              <w:rPr>
                <w:rFonts w:ascii="Calibri" w:hAnsi="Calibri" w:cs="Calibri"/>
                <w:color w:val="666666"/>
              </w:rPr>
              <w:t>4</w:t>
            </w:r>
          </w:p>
        </w:tc>
        <w:tc>
          <w:tcPr>
            <w:tcW w:w="4722" w:type="dxa"/>
          </w:tcPr>
          <w:p w14:paraId="1EF2BA7F" w14:textId="77777777" w:rsidR="00E746C0" w:rsidRPr="00E746C0" w:rsidRDefault="00E746C0" w:rsidP="00C3740B">
            <w:pPr>
              <w:widowControl w:val="0"/>
              <w:spacing w:before="0"/>
              <w:rPr>
                <w:rFonts w:ascii="Calibri" w:hAnsi="Calibri" w:cs="Calibri"/>
                <w:color w:val="666666"/>
              </w:rPr>
            </w:pPr>
            <w:r w:rsidRPr="00E746C0">
              <w:rPr>
                <w:rFonts w:ascii="Calibri" w:hAnsi="Calibri" w:cs="Calibri"/>
                <w:color w:val="666666"/>
              </w:rPr>
              <w:t>Otros gastos adicionales en los que pueda incurrir</w:t>
            </w:r>
          </w:p>
        </w:tc>
        <w:tc>
          <w:tcPr>
            <w:tcW w:w="1559" w:type="dxa"/>
          </w:tcPr>
          <w:p w14:paraId="60E96031" w14:textId="77777777" w:rsidR="00E746C0" w:rsidRPr="00E746C0" w:rsidRDefault="00E746C0" w:rsidP="00C3740B">
            <w:pPr>
              <w:widowControl w:val="0"/>
              <w:spacing w:before="0"/>
              <w:rPr>
                <w:rFonts w:ascii="Calibri" w:hAnsi="Calibri" w:cs="Calibri"/>
                <w:color w:val="666666"/>
              </w:rPr>
            </w:pPr>
          </w:p>
        </w:tc>
        <w:tc>
          <w:tcPr>
            <w:tcW w:w="1559" w:type="dxa"/>
          </w:tcPr>
          <w:p w14:paraId="741C31A2" w14:textId="77777777" w:rsidR="00E746C0" w:rsidRPr="00E746C0" w:rsidRDefault="00E746C0" w:rsidP="00C3740B">
            <w:pPr>
              <w:widowControl w:val="0"/>
              <w:spacing w:before="0"/>
              <w:rPr>
                <w:rFonts w:ascii="Calibri" w:hAnsi="Calibri" w:cs="Calibri"/>
                <w:color w:val="666666"/>
              </w:rPr>
            </w:pPr>
          </w:p>
        </w:tc>
      </w:tr>
      <w:tr w:rsidR="00E746C0" w:rsidRPr="00E746C0" w14:paraId="4DE90CFA" w14:textId="77777777" w:rsidTr="00C3740B">
        <w:trPr>
          <w:trHeight w:val="320"/>
        </w:trPr>
        <w:tc>
          <w:tcPr>
            <w:tcW w:w="5382" w:type="dxa"/>
            <w:gridSpan w:val="2"/>
          </w:tcPr>
          <w:p w14:paraId="05B31A08" w14:textId="77777777" w:rsidR="00E746C0" w:rsidRPr="00E746C0" w:rsidRDefault="00E746C0" w:rsidP="00C3740B">
            <w:pPr>
              <w:widowControl w:val="0"/>
              <w:spacing w:before="0"/>
              <w:rPr>
                <w:rFonts w:ascii="Calibri" w:hAnsi="Calibri" w:cs="Calibri"/>
                <w:b/>
                <w:bCs/>
                <w:color w:val="666666"/>
              </w:rPr>
            </w:pPr>
            <w:r w:rsidRPr="00E746C0">
              <w:rPr>
                <w:rFonts w:ascii="Calibri" w:hAnsi="Calibri" w:cs="Calibri"/>
                <w:b/>
                <w:bCs/>
                <w:color w:val="666666"/>
              </w:rPr>
              <w:t>Totales (S/.)</w:t>
            </w:r>
            <w:r w:rsidRPr="00E746C0">
              <w:rPr>
                <w:rFonts w:ascii="Calibri" w:hAnsi="Calibri" w:cs="Calibri"/>
                <w:b/>
                <w:bCs/>
                <w:color w:val="666666"/>
              </w:rPr>
              <w:tab/>
            </w:r>
          </w:p>
        </w:tc>
        <w:tc>
          <w:tcPr>
            <w:tcW w:w="1559" w:type="dxa"/>
          </w:tcPr>
          <w:p w14:paraId="42FA5A55" w14:textId="77777777" w:rsidR="00E746C0" w:rsidRPr="00E746C0" w:rsidRDefault="00E746C0" w:rsidP="00C3740B">
            <w:pPr>
              <w:widowControl w:val="0"/>
              <w:spacing w:before="0"/>
              <w:rPr>
                <w:rFonts w:ascii="Calibri" w:hAnsi="Calibri" w:cs="Calibri"/>
                <w:color w:val="666666"/>
              </w:rPr>
            </w:pPr>
            <w:r w:rsidRPr="00E746C0">
              <w:rPr>
                <w:rFonts w:ascii="Calibri" w:hAnsi="Calibri" w:cs="Calibri"/>
                <w:b/>
                <w:bCs/>
                <w:color w:val="666666"/>
              </w:rPr>
              <w:t>S/. 20,500.00</w:t>
            </w:r>
          </w:p>
        </w:tc>
        <w:tc>
          <w:tcPr>
            <w:tcW w:w="1559" w:type="dxa"/>
          </w:tcPr>
          <w:p w14:paraId="196835EA" w14:textId="77777777" w:rsidR="00E746C0" w:rsidRPr="00E746C0" w:rsidRDefault="00E746C0" w:rsidP="00C3740B">
            <w:pPr>
              <w:widowControl w:val="0"/>
              <w:spacing w:before="0"/>
              <w:rPr>
                <w:rFonts w:ascii="Calibri" w:hAnsi="Calibri" w:cs="Calibri"/>
                <w:b/>
                <w:bCs/>
                <w:color w:val="666666"/>
              </w:rPr>
            </w:pPr>
          </w:p>
        </w:tc>
      </w:tr>
    </w:tbl>
    <w:p w14:paraId="00A3AACA" w14:textId="77777777" w:rsidR="00E746C0" w:rsidRPr="0031171A" w:rsidRDefault="00E746C0" w:rsidP="0031171A">
      <w:pPr>
        <w:tabs>
          <w:tab w:val="left" w:pos="7938"/>
        </w:tabs>
        <w:ind w:right="1135"/>
        <w:jc w:val="both"/>
        <w:rPr>
          <w:rFonts w:ascii="Calibri" w:hAnsi="Calibri" w:cs="Calibri"/>
          <w:i/>
          <w:iCs/>
          <w:color w:val="666666"/>
          <w:sz w:val="18"/>
          <w:szCs w:val="18"/>
        </w:rPr>
      </w:pPr>
      <w:r w:rsidRPr="0031171A">
        <w:rPr>
          <w:rFonts w:ascii="Calibri" w:hAnsi="Calibri" w:cs="Calibri"/>
          <w:b/>
          <w:bCs/>
          <w:i/>
          <w:iCs/>
          <w:color w:val="666666"/>
          <w:sz w:val="18"/>
          <w:szCs w:val="18"/>
        </w:rPr>
        <w:t xml:space="preserve">Fomento de la producción científica: </w:t>
      </w:r>
      <w:r w:rsidRPr="0031171A">
        <w:rPr>
          <w:rFonts w:ascii="Calibri" w:hAnsi="Calibri" w:cs="Calibri"/>
          <w:i/>
          <w:iCs/>
          <w:color w:val="666666"/>
          <w:sz w:val="18"/>
          <w:szCs w:val="18"/>
        </w:rPr>
        <w:t>Será fraccionado en 10 cuotas mensuales, en cumplimiento al cronograma establecido. Los beneficiarios recibirán un pago mensual de acuerdo con el progreso de su investigación, que asciende a S/1,500.00 (mil quinientos 00/100 soles), los cuales serán abonados cada fin de mes.</w:t>
      </w:r>
    </w:p>
    <w:p w14:paraId="21DBC44D" w14:textId="77777777" w:rsidR="00E746C0" w:rsidRPr="0031171A" w:rsidRDefault="00E746C0" w:rsidP="0031171A">
      <w:pPr>
        <w:tabs>
          <w:tab w:val="left" w:pos="7938"/>
        </w:tabs>
        <w:ind w:right="1135"/>
        <w:jc w:val="both"/>
        <w:rPr>
          <w:rFonts w:ascii="Calibri" w:hAnsi="Calibri" w:cs="Calibri"/>
          <w:i/>
          <w:iCs/>
          <w:color w:val="666666"/>
          <w:sz w:val="18"/>
          <w:szCs w:val="18"/>
        </w:rPr>
      </w:pPr>
      <w:r w:rsidRPr="0031171A">
        <w:rPr>
          <w:rFonts w:ascii="Calibri" w:hAnsi="Calibri" w:cs="Calibri"/>
          <w:b/>
          <w:bCs/>
          <w:i/>
          <w:iCs/>
          <w:color w:val="666666"/>
          <w:sz w:val="18"/>
          <w:szCs w:val="18"/>
        </w:rPr>
        <w:t xml:space="preserve">Difusión de la investigación: </w:t>
      </w:r>
      <w:r w:rsidRPr="0031171A">
        <w:rPr>
          <w:rFonts w:ascii="Calibri" w:hAnsi="Calibri" w:cs="Calibri"/>
          <w:i/>
          <w:iCs/>
          <w:color w:val="666666"/>
          <w:sz w:val="18"/>
          <w:szCs w:val="18"/>
        </w:rPr>
        <w:t>Pago que haciende a S/5,000.00 (cinco mil 00/100 soles), está destinado a financiar actividades relacionadas con la difusión y promoción de los resultados de la investigación. El desembolso de estos fondos se efectuará una vez que los beneficiarios hayan obtenido la ACEPTACIÓN de su artículo científico en revistas indexadas en Scopus (&gt;=Q4) o Web of Science (WOS). En este proceso, los beneficiarios deberán presentar una solicitud de reconocimiento de gastos por difusión de investigación.</w:t>
      </w:r>
    </w:p>
    <w:p w14:paraId="07068B4E" w14:textId="77777777" w:rsidR="00E746C0" w:rsidRPr="0031171A" w:rsidRDefault="00E746C0" w:rsidP="0031171A">
      <w:pPr>
        <w:tabs>
          <w:tab w:val="left" w:pos="7938"/>
        </w:tabs>
        <w:ind w:right="1135"/>
        <w:jc w:val="both"/>
        <w:rPr>
          <w:rFonts w:ascii="Calibri" w:hAnsi="Calibri" w:cs="Calibri"/>
          <w:i/>
          <w:iCs/>
          <w:color w:val="666666"/>
          <w:sz w:val="18"/>
          <w:szCs w:val="18"/>
        </w:rPr>
      </w:pPr>
      <w:r w:rsidRPr="0031171A">
        <w:rPr>
          <w:rFonts w:ascii="Calibri" w:hAnsi="Calibri" w:cs="Calibri"/>
          <w:i/>
          <w:iCs/>
          <w:color w:val="666666"/>
          <w:sz w:val="18"/>
          <w:szCs w:val="18"/>
        </w:rPr>
        <w:t xml:space="preserve">En el caso de que las postulaciones a revistas en cuartiles Q2 o Q1 impliquen un costo superior al monto asignado para la difusión de la investigación, se requerirá una notificación a la DIRECCIÓN DE INVESTIGACIÓN. En estos casos, la DIRECCIÓN DE INVESTIGACIÓN considerará la posibilidad de apoyar la investigación y cubrir la diferencia presupuestaria. </w:t>
      </w:r>
    </w:p>
    <w:p w14:paraId="211AD956" w14:textId="77777777" w:rsidR="00E746C0" w:rsidRPr="0031171A" w:rsidRDefault="00E746C0" w:rsidP="0031171A">
      <w:pPr>
        <w:tabs>
          <w:tab w:val="left" w:pos="7938"/>
        </w:tabs>
        <w:ind w:right="1135"/>
        <w:jc w:val="both"/>
        <w:rPr>
          <w:rFonts w:ascii="Calibri" w:hAnsi="Calibri" w:cs="Calibri"/>
          <w:color w:val="666666"/>
          <w:sz w:val="18"/>
          <w:szCs w:val="18"/>
        </w:rPr>
      </w:pPr>
      <w:r w:rsidRPr="0031171A">
        <w:rPr>
          <w:rFonts w:ascii="Calibri" w:hAnsi="Calibri" w:cs="Calibri"/>
          <w:b/>
          <w:bCs/>
          <w:i/>
          <w:iCs/>
          <w:color w:val="666666"/>
          <w:sz w:val="18"/>
          <w:szCs w:val="18"/>
        </w:rPr>
        <w:t xml:space="preserve">Gastos operativos: </w:t>
      </w:r>
      <w:r w:rsidRPr="0031171A">
        <w:rPr>
          <w:rFonts w:ascii="Calibri" w:hAnsi="Calibri" w:cs="Calibri"/>
          <w:i/>
          <w:iCs/>
          <w:color w:val="666666"/>
          <w:sz w:val="18"/>
          <w:szCs w:val="18"/>
        </w:rPr>
        <w:t xml:space="preserve">Pago que asciende a S/500.00 (quinientos 00/100 soles), tiene como finalidad cubrir los gastos operativos vinculados a la investigación, tales como la recolección de datos, corrección de estilo, traducción, </w:t>
      </w:r>
      <w:r w:rsidRPr="0031171A">
        <w:rPr>
          <w:rFonts w:ascii="Calibri" w:hAnsi="Calibri" w:cs="Calibri"/>
          <w:i/>
          <w:iCs/>
          <w:color w:val="666666"/>
          <w:sz w:val="18"/>
          <w:szCs w:val="18"/>
        </w:rPr>
        <w:lastRenderedPageBreak/>
        <w:t>maquetado u otros servicios afines. Los fondos serán transferidos a la cuenta bancaria de la persona que presta el servicio, por lo tanto, es necesario notificar la contratación de dichos servicios a la DIRECCIÓN DE INVESTIGACIÓN, para llevar a cabo los trámites estipulados por la Escuela de Posgrado Newman.</w:t>
      </w:r>
    </w:p>
    <w:p w14:paraId="68141552" w14:textId="77777777" w:rsidR="00EF6A41" w:rsidRDefault="00EF6A41" w:rsidP="00E746C0">
      <w:pPr>
        <w:ind w:right="426"/>
        <w:jc w:val="right"/>
        <w:rPr>
          <w:rFonts w:ascii="Calibri" w:hAnsi="Calibri" w:cs="Calibri"/>
          <w:color w:val="666666"/>
          <w:sz w:val="22"/>
          <w:szCs w:val="22"/>
        </w:rPr>
      </w:pPr>
    </w:p>
    <w:p w14:paraId="6772E6FE" w14:textId="77777777" w:rsidR="00EF6A41" w:rsidRDefault="00EF6A41" w:rsidP="00E746C0">
      <w:pPr>
        <w:ind w:right="426"/>
        <w:jc w:val="right"/>
        <w:rPr>
          <w:rFonts w:ascii="Calibri" w:hAnsi="Calibri" w:cs="Calibri"/>
          <w:color w:val="666666"/>
          <w:sz w:val="22"/>
          <w:szCs w:val="22"/>
        </w:rPr>
      </w:pPr>
    </w:p>
    <w:p w14:paraId="32E35B9D" w14:textId="77777777" w:rsidR="00EF6A41" w:rsidRDefault="00EF6A41" w:rsidP="00E746C0">
      <w:pPr>
        <w:ind w:right="426"/>
        <w:jc w:val="right"/>
        <w:rPr>
          <w:rFonts w:ascii="Calibri" w:hAnsi="Calibri" w:cs="Calibri"/>
          <w:color w:val="666666"/>
          <w:sz w:val="22"/>
          <w:szCs w:val="22"/>
        </w:rPr>
      </w:pPr>
    </w:p>
    <w:p w14:paraId="1E107799" w14:textId="050CE5D9" w:rsidR="00E746C0" w:rsidRPr="00E746C0" w:rsidRDefault="00E746C0" w:rsidP="00EF6A41">
      <w:pPr>
        <w:ind w:right="1135"/>
        <w:jc w:val="right"/>
        <w:rPr>
          <w:rFonts w:ascii="Calibri" w:hAnsi="Calibri" w:cs="Calibri"/>
          <w:color w:val="666666"/>
          <w:sz w:val="22"/>
          <w:szCs w:val="22"/>
        </w:rPr>
      </w:pPr>
      <w:r w:rsidRPr="00E746C0">
        <w:rPr>
          <w:rFonts w:ascii="Calibri" w:hAnsi="Calibri" w:cs="Calibri"/>
          <w:color w:val="666666"/>
          <w:sz w:val="22"/>
          <w:szCs w:val="22"/>
        </w:rPr>
        <w:t>Tacna, …. de……… de 202</w:t>
      </w:r>
      <w:r w:rsidR="00C30224">
        <w:rPr>
          <w:rFonts w:ascii="Calibri" w:hAnsi="Calibri" w:cs="Calibri"/>
          <w:color w:val="666666"/>
          <w:sz w:val="22"/>
          <w:szCs w:val="22"/>
        </w:rPr>
        <w:t>4</w:t>
      </w:r>
    </w:p>
    <w:p w14:paraId="78C8DF04" w14:textId="77777777" w:rsidR="00E746C0" w:rsidRDefault="00E746C0" w:rsidP="00E746C0">
      <w:pPr>
        <w:ind w:right="426"/>
        <w:jc w:val="right"/>
        <w:rPr>
          <w:color w:val="666666"/>
        </w:rPr>
      </w:pPr>
    </w:p>
    <w:p w14:paraId="01F3188C" w14:textId="5F7DF29A" w:rsidR="00E8480E" w:rsidRPr="00E8480E" w:rsidRDefault="00E8480E" w:rsidP="00783A26">
      <w:pPr>
        <w:rPr>
          <w:rFonts w:ascii="Calibri" w:hAnsi="Calibri" w:cs="Calibri"/>
          <w:sz w:val="22"/>
          <w:szCs w:val="22"/>
          <w:lang w:val="es-ES"/>
        </w:rPr>
      </w:pPr>
    </w:p>
    <w:sectPr w:rsidR="00E8480E" w:rsidRPr="00E8480E" w:rsidSect="00A77E83">
      <w:headerReference w:type="default" r:id="rId7"/>
      <w:footerReference w:type="default" r:id="rId8"/>
      <w:type w:val="continuous"/>
      <w:pgSz w:w="11906" w:h="16838"/>
      <w:pgMar w:top="2127" w:right="1133" w:bottom="1843" w:left="1133"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18D2" w14:textId="77777777" w:rsidR="00A77E83" w:rsidRDefault="00A77E83">
      <w:r>
        <w:separator/>
      </w:r>
    </w:p>
  </w:endnote>
  <w:endnote w:type="continuationSeparator" w:id="0">
    <w:p w14:paraId="51A0BEB1" w14:textId="77777777" w:rsidR="00A77E83" w:rsidRDefault="00A77E83">
      <w:r>
        <w:continuationSeparator/>
      </w:r>
    </w:p>
  </w:endnote>
  <w:endnote w:type="continuationNotice" w:id="1">
    <w:p w14:paraId="582F0CD3" w14:textId="77777777" w:rsidR="00A77E83" w:rsidRDefault="00A77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70ED" w14:textId="7C6AB896" w:rsidR="009416E2" w:rsidRDefault="009416E2">
    <w:pPr>
      <w:pBdr>
        <w:top w:val="nil"/>
        <w:left w:val="nil"/>
        <w:bottom w:val="nil"/>
        <w:right w:val="nil"/>
        <w:between w:val="nil"/>
      </w:pBdr>
      <w:jc w:val="right"/>
      <w:rPr>
        <w:color w:val="000000"/>
      </w:rPr>
    </w:pPr>
  </w:p>
  <w:p w14:paraId="069F70EE" w14:textId="07F02991" w:rsidR="009416E2" w:rsidRDefault="009416E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EC5E" w14:textId="77777777" w:rsidR="00A77E83" w:rsidRDefault="00A77E83">
      <w:r>
        <w:separator/>
      </w:r>
    </w:p>
  </w:footnote>
  <w:footnote w:type="continuationSeparator" w:id="0">
    <w:p w14:paraId="70ECA3A2" w14:textId="77777777" w:rsidR="00A77E83" w:rsidRDefault="00A77E83">
      <w:r>
        <w:continuationSeparator/>
      </w:r>
    </w:p>
  </w:footnote>
  <w:footnote w:type="continuationNotice" w:id="1">
    <w:p w14:paraId="7872516B" w14:textId="77777777" w:rsidR="00A77E83" w:rsidRDefault="00A77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CF8B" w14:textId="08B29483" w:rsidR="00D63689" w:rsidRDefault="00E8480E">
    <w:pPr>
      <w:pStyle w:val="Encabezado"/>
    </w:pPr>
    <w:r>
      <w:rPr>
        <w:noProof/>
      </w:rPr>
      <w:drawing>
        <wp:anchor distT="0" distB="0" distL="114300" distR="114300" simplePos="0" relativeHeight="251659264" behindDoc="1" locked="0" layoutInCell="1" allowOverlap="1" wp14:anchorId="45F811B9" wp14:editId="78812930">
          <wp:simplePos x="0" y="0"/>
          <wp:positionH relativeFrom="page">
            <wp:posOffset>12089</wp:posOffset>
          </wp:positionH>
          <wp:positionV relativeFrom="paragraph">
            <wp:posOffset>-457200</wp:posOffset>
          </wp:positionV>
          <wp:extent cx="7548564" cy="10677525"/>
          <wp:effectExtent l="0" t="0" r="0" b="0"/>
          <wp:wrapNone/>
          <wp:docPr id="924400755" name="Imagen 924400755"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020436" name="Imagen 2" descr="Imagen que contiene 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4856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E08"/>
    <w:multiLevelType w:val="hybridMultilevel"/>
    <w:tmpl w:val="0E4244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8846EE"/>
    <w:multiLevelType w:val="hybridMultilevel"/>
    <w:tmpl w:val="DCF0A5EC"/>
    <w:lvl w:ilvl="0" w:tplc="E550DB02">
      <w:start w:val="4"/>
      <w:numFmt w:val="bullet"/>
      <w:lvlText w:val="-"/>
      <w:lvlJc w:val="left"/>
      <w:pPr>
        <w:ind w:left="720" w:hanging="360"/>
      </w:pPr>
      <w:rPr>
        <w:rFonts w:ascii="Proxima Nova" w:eastAsia="Proxima Nova" w:hAnsi="Proxima Nova" w:cs="Proxima Nov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BA3D63"/>
    <w:multiLevelType w:val="multilevel"/>
    <w:tmpl w:val="6AA256E2"/>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E234E6D"/>
    <w:multiLevelType w:val="multilevel"/>
    <w:tmpl w:val="0152ED90"/>
    <w:lvl w:ilvl="0">
      <w:start w:val="1"/>
      <w:numFmt w:val="decimal"/>
      <w:lvlText w:val="%1."/>
      <w:lvlJc w:val="left"/>
      <w:pPr>
        <w:ind w:left="720" w:hanging="360"/>
      </w:pPr>
      <w:rPr>
        <w:b/>
        <w:color w:val="000000"/>
        <w:sz w:val="28"/>
        <w:szCs w:val="28"/>
        <w:vertAlign w:val="baseline"/>
      </w:rPr>
    </w:lvl>
    <w:lvl w:ilvl="1">
      <w:start w:val="1"/>
      <w:numFmt w:val="lowerLetter"/>
      <w:lvlText w:val="%2."/>
      <w:lvlJc w:val="left"/>
      <w:pPr>
        <w:ind w:left="1440" w:hanging="360"/>
      </w:pPr>
      <w:rPr>
        <w:b/>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C4175ED"/>
    <w:multiLevelType w:val="multilevel"/>
    <w:tmpl w:val="9348C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8B6825"/>
    <w:multiLevelType w:val="multilevel"/>
    <w:tmpl w:val="205CDA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43C220A"/>
    <w:multiLevelType w:val="multilevel"/>
    <w:tmpl w:val="3D5EB07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DD4797"/>
    <w:multiLevelType w:val="hybridMultilevel"/>
    <w:tmpl w:val="EB72FD2A"/>
    <w:lvl w:ilvl="0" w:tplc="EABA7B12">
      <w:start w:val="1"/>
      <w:numFmt w:val="decimal"/>
      <w:lvlText w:val="%1."/>
      <w:lvlJc w:val="left"/>
      <w:pPr>
        <w:ind w:left="720" w:hanging="360"/>
      </w:pPr>
    </w:lvl>
    <w:lvl w:ilvl="1" w:tplc="C1AECC42">
      <w:start w:val="1"/>
      <w:numFmt w:val="lowerLetter"/>
      <w:lvlText w:val="%2."/>
      <w:lvlJc w:val="left"/>
      <w:pPr>
        <w:ind w:left="1440" w:hanging="360"/>
      </w:pPr>
    </w:lvl>
    <w:lvl w:ilvl="2" w:tplc="BB740B8C">
      <w:start w:val="1"/>
      <w:numFmt w:val="lowerRoman"/>
      <w:lvlText w:val="%3."/>
      <w:lvlJc w:val="right"/>
      <w:pPr>
        <w:ind w:left="2160" w:hanging="180"/>
      </w:pPr>
    </w:lvl>
    <w:lvl w:ilvl="3" w:tplc="3EE2E0E2">
      <w:start w:val="1"/>
      <w:numFmt w:val="decimal"/>
      <w:lvlText w:val="%4."/>
      <w:lvlJc w:val="left"/>
      <w:pPr>
        <w:ind w:left="2880" w:hanging="360"/>
      </w:pPr>
    </w:lvl>
    <w:lvl w:ilvl="4" w:tplc="03CC000C">
      <w:start w:val="1"/>
      <w:numFmt w:val="lowerLetter"/>
      <w:lvlText w:val="%5."/>
      <w:lvlJc w:val="left"/>
      <w:pPr>
        <w:ind w:left="3600" w:hanging="360"/>
      </w:pPr>
    </w:lvl>
    <w:lvl w:ilvl="5" w:tplc="1BD29EB0">
      <w:start w:val="1"/>
      <w:numFmt w:val="lowerRoman"/>
      <w:lvlText w:val="%6."/>
      <w:lvlJc w:val="right"/>
      <w:pPr>
        <w:ind w:left="4320" w:hanging="180"/>
      </w:pPr>
    </w:lvl>
    <w:lvl w:ilvl="6" w:tplc="35685C98">
      <w:start w:val="1"/>
      <w:numFmt w:val="decimal"/>
      <w:lvlText w:val="%7."/>
      <w:lvlJc w:val="left"/>
      <w:pPr>
        <w:ind w:left="5040" w:hanging="360"/>
      </w:pPr>
    </w:lvl>
    <w:lvl w:ilvl="7" w:tplc="AE42CB56">
      <w:start w:val="1"/>
      <w:numFmt w:val="lowerLetter"/>
      <w:lvlText w:val="%8."/>
      <w:lvlJc w:val="left"/>
      <w:pPr>
        <w:ind w:left="5760" w:hanging="360"/>
      </w:pPr>
    </w:lvl>
    <w:lvl w:ilvl="8" w:tplc="577ECDAE">
      <w:start w:val="1"/>
      <w:numFmt w:val="lowerRoman"/>
      <w:lvlText w:val="%9."/>
      <w:lvlJc w:val="right"/>
      <w:pPr>
        <w:ind w:left="6480" w:hanging="180"/>
      </w:pPr>
    </w:lvl>
  </w:abstractNum>
  <w:abstractNum w:abstractNumId="8" w15:restartNumberingAfterBreak="0">
    <w:nsid w:val="4B542450"/>
    <w:multiLevelType w:val="hybridMultilevel"/>
    <w:tmpl w:val="DC9494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907B6B"/>
    <w:multiLevelType w:val="hybridMultilevel"/>
    <w:tmpl w:val="DC9494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18D76AD"/>
    <w:multiLevelType w:val="hybridMultilevel"/>
    <w:tmpl w:val="343099E2"/>
    <w:lvl w:ilvl="0" w:tplc="5F1A0706">
      <w:start w:val="1"/>
      <w:numFmt w:val="decimal"/>
      <w:lvlText w:val="%1."/>
      <w:lvlJc w:val="left"/>
      <w:pPr>
        <w:ind w:left="720" w:hanging="360"/>
      </w:pPr>
      <w:rPr>
        <w:u w:val="none"/>
      </w:rPr>
    </w:lvl>
    <w:lvl w:ilvl="1" w:tplc="BCE88124">
      <w:start w:val="1"/>
      <w:numFmt w:val="lowerLetter"/>
      <w:lvlText w:val="%2."/>
      <w:lvlJc w:val="left"/>
      <w:pPr>
        <w:ind w:left="1440" w:hanging="360"/>
      </w:pPr>
      <w:rPr>
        <w:u w:val="none"/>
      </w:rPr>
    </w:lvl>
    <w:lvl w:ilvl="2" w:tplc="D6FE6F54">
      <w:start w:val="1"/>
      <w:numFmt w:val="lowerRoman"/>
      <w:lvlText w:val="%3."/>
      <w:lvlJc w:val="right"/>
      <w:pPr>
        <w:ind w:left="2160" w:hanging="360"/>
      </w:pPr>
      <w:rPr>
        <w:u w:val="none"/>
      </w:rPr>
    </w:lvl>
    <w:lvl w:ilvl="3" w:tplc="5B4623F4">
      <w:start w:val="1"/>
      <w:numFmt w:val="decimal"/>
      <w:lvlText w:val="%4."/>
      <w:lvlJc w:val="left"/>
      <w:pPr>
        <w:ind w:left="2880" w:hanging="360"/>
      </w:pPr>
      <w:rPr>
        <w:u w:val="none"/>
      </w:rPr>
    </w:lvl>
    <w:lvl w:ilvl="4" w:tplc="B50E5002">
      <w:start w:val="1"/>
      <w:numFmt w:val="lowerLetter"/>
      <w:lvlText w:val="%5."/>
      <w:lvlJc w:val="left"/>
      <w:pPr>
        <w:ind w:left="3600" w:hanging="360"/>
      </w:pPr>
      <w:rPr>
        <w:u w:val="none"/>
      </w:rPr>
    </w:lvl>
    <w:lvl w:ilvl="5" w:tplc="D65AFBE2">
      <w:start w:val="1"/>
      <w:numFmt w:val="lowerRoman"/>
      <w:lvlText w:val="%6."/>
      <w:lvlJc w:val="right"/>
      <w:pPr>
        <w:ind w:left="4320" w:hanging="360"/>
      </w:pPr>
      <w:rPr>
        <w:u w:val="none"/>
      </w:rPr>
    </w:lvl>
    <w:lvl w:ilvl="6" w:tplc="9FC24604">
      <w:start w:val="1"/>
      <w:numFmt w:val="decimal"/>
      <w:lvlText w:val="%7."/>
      <w:lvlJc w:val="left"/>
      <w:pPr>
        <w:ind w:left="5040" w:hanging="360"/>
      </w:pPr>
      <w:rPr>
        <w:u w:val="none"/>
      </w:rPr>
    </w:lvl>
    <w:lvl w:ilvl="7" w:tplc="5EB24F86">
      <w:start w:val="1"/>
      <w:numFmt w:val="lowerLetter"/>
      <w:lvlText w:val="%8."/>
      <w:lvlJc w:val="left"/>
      <w:pPr>
        <w:ind w:left="5760" w:hanging="360"/>
      </w:pPr>
      <w:rPr>
        <w:u w:val="none"/>
      </w:rPr>
    </w:lvl>
    <w:lvl w:ilvl="8" w:tplc="22242B4A">
      <w:start w:val="1"/>
      <w:numFmt w:val="lowerRoman"/>
      <w:lvlText w:val="%9."/>
      <w:lvlJc w:val="right"/>
      <w:pPr>
        <w:ind w:left="6480" w:hanging="360"/>
      </w:pPr>
      <w:rPr>
        <w:u w:val="none"/>
      </w:rPr>
    </w:lvl>
  </w:abstractNum>
  <w:abstractNum w:abstractNumId="11" w15:restartNumberingAfterBreak="0">
    <w:nsid w:val="760C69F3"/>
    <w:multiLevelType w:val="hybridMultilevel"/>
    <w:tmpl w:val="DC9494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7614950">
    <w:abstractNumId w:val="7"/>
  </w:num>
  <w:num w:numId="2" w16cid:durableId="1673531710">
    <w:abstractNumId w:val="5"/>
  </w:num>
  <w:num w:numId="3" w16cid:durableId="548424116">
    <w:abstractNumId w:val="6"/>
  </w:num>
  <w:num w:numId="4" w16cid:durableId="1404599681">
    <w:abstractNumId w:val="3"/>
  </w:num>
  <w:num w:numId="5" w16cid:durableId="23292840">
    <w:abstractNumId w:val="2"/>
  </w:num>
  <w:num w:numId="6" w16cid:durableId="1632901068">
    <w:abstractNumId w:val="10"/>
  </w:num>
  <w:num w:numId="7" w16cid:durableId="1290091230">
    <w:abstractNumId w:val="4"/>
  </w:num>
  <w:num w:numId="8" w16cid:durableId="1865288373">
    <w:abstractNumId w:val="8"/>
  </w:num>
  <w:num w:numId="9" w16cid:durableId="418873098">
    <w:abstractNumId w:val="0"/>
  </w:num>
  <w:num w:numId="10" w16cid:durableId="1975255476">
    <w:abstractNumId w:val="9"/>
  </w:num>
  <w:num w:numId="11" w16cid:durableId="1930190329">
    <w:abstractNumId w:val="11"/>
  </w:num>
  <w:num w:numId="12" w16cid:durableId="1051079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E2"/>
    <w:rsid w:val="00052EAF"/>
    <w:rsid w:val="00066123"/>
    <w:rsid w:val="000717F6"/>
    <w:rsid w:val="000719E1"/>
    <w:rsid w:val="00073116"/>
    <w:rsid w:val="000B02C1"/>
    <w:rsid w:val="000F005C"/>
    <w:rsid w:val="000F06FB"/>
    <w:rsid w:val="0015251E"/>
    <w:rsid w:val="0019464C"/>
    <w:rsid w:val="001A16C5"/>
    <w:rsid w:val="001E237C"/>
    <w:rsid w:val="002110E0"/>
    <w:rsid w:val="00232235"/>
    <w:rsid w:val="0027219F"/>
    <w:rsid w:val="00294B92"/>
    <w:rsid w:val="002B5A84"/>
    <w:rsid w:val="002F5887"/>
    <w:rsid w:val="0031171A"/>
    <w:rsid w:val="003657F6"/>
    <w:rsid w:val="00365B87"/>
    <w:rsid w:val="003B2561"/>
    <w:rsid w:val="003C33F7"/>
    <w:rsid w:val="003D236F"/>
    <w:rsid w:val="003F6F91"/>
    <w:rsid w:val="0044769B"/>
    <w:rsid w:val="00475304"/>
    <w:rsid w:val="004B416C"/>
    <w:rsid w:val="004D5184"/>
    <w:rsid w:val="00530C4B"/>
    <w:rsid w:val="005A001D"/>
    <w:rsid w:val="005A6F40"/>
    <w:rsid w:val="006A7EB5"/>
    <w:rsid w:val="006E77D4"/>
    <w:rsid w:val="007105D2"/>
    <w:rsid w:val="007476C0"/>
    <w:rsid w:val="0075716A"/>
    <w:rsid w:val="00783A26"/>
    <w:rsid w:val="00792414"/>
    <w:rsid w:val="007A11A7"/>
    <w:rsid w:val="007F3D56"/>
    <w:rsid w:val="007F5158"/>
    <w:rsid w:val="00826EFD"/>
    <w:rsid w:val="00852C27"/>
    <w:rsid w:val="008C6FAA"/>
    <w:rsid w:val="00911578"/>
    <w:rsid w:val="009120F9"/>
    <w:rsid w:val="009245CE"/>
    <w:rsid w:val="009416E2"/>
    <w:rsid w:val="00977CC9"/>
    <w:rsid w:val="00990038"/>
    <w:rsid w:val="009A3751"/>
    <w:rsid w:val="009A624C"/>
    <w:rsid w:val="009B758F"/>
    <w:rsid w:val="009D77AF"/>
    <w:rsid w:val="009E5372"/>
    <w:rsid w:val="00A13536"/>
    <w:rsid w:val="00A17EB6"/>
    <w:rsid w:val="00A42439"/>
    <w:rsid w:val="00A77E83"/>
    <w:rsid w:val="00AC784C"/>
    <w:rsid w:val="00AD6569"/>
    <w:rsid w:val="00B0698C"/>
    <w:rsid w:val="00B1337A"/>
    <w:rsid w:val="00B20107"/>
    <w:rsid w:val="00B33C79"/>
    <w:rsid w:val="00B45D26"/>
    <w:rsid w:val="00B616F3"/>
    <w:rsid w:val="00B7712B"/>
    <w:rsid w:val="00BA7596"/>
    <w:rsid w:val="00BE38A9"/>
    <w:rsid w:val="00C217B3"/>
    <w:rsid w:val="00C22C83"/>
    <w:rsid w:val="00C25C48"/>
    <w:rsid w:val="00C30224"/>
    <w:rsid w:val="00C61858"/>
    <w:rsid w:val="00C819A4"/>
    <w:rsid w:val="00C9092F"/>
    <w:rsid w:val="00C91E38"/>
    <w:rsid w:val="00C9393F"/>
    <w:rsid w:val="00CD493A"/>
    <w:rsid w:val="00CE68AB"/>
    <w:rsid w:val="00D5517A"/>
    <w:rsid w:val="00D63689"/>
    <w:rsid w:val="00D636C0"/>
    <w:rsid w:val="00D82E02"/>
    <w:rsid w:val="00DB1810"/>
    <w:rsid w:val="00DD0A54"/>
    <w:rsid w:val="00DD3E75"/>
    <w:rsid w:val="00DE1F68"/>
    <w:rsid w:val="00E746C0"/>
    <w:rsid w:val="00E8480E"/>
    <w:rsid w:val="00E85A3E"/>
    <w:rsid w:val="00E944DE"/>
    <w:rsid w:val="00EB3ED3"/>
    <w:rsid w:val="00EC3400"/>
    <w:rsid w:val="00EC5C76"/>
    <w:rsid w:val="00EF6A41"/>
    <w:rsid w:val="00F20865"/>
    <w:rsid w:val="00F416DA"/>
    <w:rsid w:val="00F81F3C"/>
    <w:rsid w:val="00F82AF8"/>
    <w:rsid w:val="00FB0533"/>
    <w:rsid w:val="00FB121B"/>
    <w:rsid w:val="00FB7DE4"/>
    <w:rsid w:val="00FD58B4"/>
    <w:rsid w:val="394395FF"/>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F6FAC"/>
  <w15:docId w15:val="{2C294327-E340-47FA-A242-5482E1D4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4769B"/>
    <w:pPr>
      <w:tabs>
        <w:tab w:val="center" w:pos="4252"/>
        <w:tab w:val="right" w:pos="8504"/>
      </w:tabs>
    </w:pPr>
  </w:style>
  <w:style w:type="character" w:customStyle="1" w:styleId="EncabezadoCar">
    <w:name w:val="Encabezado Car"/>
    <w:basedOn w:val="Fuentedeprrafopredeter"/>
    <w:link w:val="Encabezado"/>
    <w:uiPriority w:val="99"/>
    <w:rsid w:val="0044769B"/>
  </w:style>
  <w:style w:type="paragraph" w:styleId="Piedepgina">
    <w:name w:val="footer"/>
    <w:basedOn w:val="Normal"/>
    <w:link w:val="PiedepginaCar"/>
    <w:uiPriority w:val="99"/>
    <w:unhideWhenUsed/>
    <w:rsid w:val="0044769B"/>
    <w:pPr>
      <w:tabs>
        <w:tab w:val="center" w:pos="4252"/>
        <w:tab w:val="right" w:pos="8504"/>
      </w:tabs>
    </w:pPr>
  </w:style>
  <w:style w:type="character" w:customStyle="1" w:styleId="PiedepginaCar">
    <w:name w:val="Pie de página Car"/>
    <w:basedOn w:val="Fuentedeprrafopredeter"/>
    <w:link w:val="Piedepgina"/>
    <w:uiPriority w:val="99"/>
    <w:rsid w:val="0044769B"/>
  </w:style>
  <w:style w:type="paragraph" w:styleId="Prrafodelista">
    <w:name w:val="List Paragraph"/>
    <w:basedOn w:val="Normal"/>
    <w:uiPriority w:val="34"/>
    <w:qFormat/>
    <w:pPr>
      <w:ind w:left="720"/>
      <w:contextualSpacing/>
    </w:pPr>
  </w:style>
  <w:style w:type="table" w:styleId="Tablaconcuadrcula3-nfasis1">
    <w:name w:val="Grid Table 3 Accent 1"/>
    <w:basedOn w:val="Tablanormal"/>
    <w:uiPriority w:val="48"/>
    <w:rsid w:val="00052EA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ipervnculo">
    <w:name w:val="Hyperlink"/>
    <w:basedOn w:val="Fuentedeprrafopredeter"/>
    <w:uiPriority w:val="99"/>
    <w:unhideWhenUsed/>
    <w:rsid w:val="00FB0533"/>
    <w:rPr>
      <w:color w:val="0000FF" w:themeColor="hyperlink"/>
      <w:u w:val="single"/>
    </w:rPr>
  </w:style>
  <w:style w:type="character" w:styleId="Mencinsinresolver">
    <w:name w:val="Unresolved Mention"/>
    <w:basedOn w:val="Fuentedeprrafopredeter"/>
    <w:uiPriority w:val="99"/>
    <w:semiHidden/>
    <w:unhideWhenUsed/>
    <w:rsid w:val="00FB0533"/>
    <w:rPr>
      <w:color w:val="605E5C"/>
      <w:shd w:val="clear" w:color="auto" w:fill="E1DFDD"/>
    </w:rPr>
  </w:style>
  <w:style w:type="table" w:styleId="Tablaconcuadrcula">
    <w:name w:val="Table Grid"/>
    <w:basedOn w:val="Tablanormal"/>
    <w:uiPriority w:val="39"/>
    <w:rsid w:val="009A3751"/>
    <w:rPr>
      <w:rFonts w:ascii="Proxima Nova" w:eastAsia="Proxima Nova" w:hAnsi="Proxima Nova" w:cs="Proxima Nova"/>
      <w:sz w:val="22"/>
      <w:szCs w:val="22"/>
      <w:lang w:va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nfasis1">
    <w:name w:val="Grid Table 6 Colorful Accent 1"/>
    <w:basedOn w:val="Tablanormal"/>
    <w:uiPriority w:val="51"/>
    <w:rsid w:val="003B2561"/>
    <w:pPr>
      <w:spacing w:before="200"/>
    </w:pPr>
    <w:rPr>
      <w:rFonts w:ascii="Proxima Nova" w:eastAsia="Proxima Nova" w:hAnsi="Proxima Nova" w:cs="Proxima Nova"/>
      <w:color w:val="365F91" w:themeColor="accent1" w:themeShade="BF"/>
      <w:sz w:val="22"/>
      <w:szCs w:val="22"/>
      <w:lang w:val="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899</Words>
  <Characters>4946</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Yasmin Estefany Guerrero</cp:lastModifiedBy>
  <cp:revision>98</cp:revision>
  <dcterms:created xsi:type="dcterms:W3CDTF">2022-05-17T21:05:00Z</dcterms:created>
  <dcterms:modified xsi:type="dcterms:W3CDTF">2024-03-20T20:44:00Z</dcterms:modified>
</cp:coreProperties>
</file>